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5BD4B" w14:textId="5C0F894E" w:rsidR="00E076F1" w:rsidRPr="00E076F1" w:rsidRDefault="00E076F1" w:rsidP="00E076F1">
      <w:pPr>
        <w:spacing w:before="240" w:after="240"/>
        <w:jc w:val="both"/>
        <w:rPr>
          <w:rFonts w:ascii="Arial" w:eastAsia="Arial" w:hAnsi="Arial" w:cs="Arial"/>
          <w:bCs/>
          <w:szCs w:val="28"/>
        </w:rPr>
      </w:pPr>
      <w:r w:rsidRPr="00E076F1">
        <w:rPr>
          <w:rFonts w:ascii="Arial" w:eastAsia="Arial" w:hAnsi="Arial" w:cs="Arial"/>
          <w:bCs/>
          <w:szCs w:val="28"/>
          <w:highlight w:val="yellow"/>
        </w:rPr>
        <w:t>[Texte à copier-coller sur le papier entête de votre association]</w:t>
      </w:r>
    </w:p>
    <w:p w14:paraId="17EA6987" w14:textId="27BC3624" w:rsidR="17C1F084" w:rsidRPr="00E076F1" w:rsidRDefault="17C1F084" w:rsidP="00E076F1">
      <w:pPr>
        <w:spacing w:before="240" w:after="240"/>
        <w:jc w:val="both"/>
        <w:rPr>
          <w:rFonts w:ascii="Arial" w:eastAsia="Arial" w:hAnsi="Arial" w:cs="Arial"/>
          <w:b/>
          <w:bCs/>
          <w:szCs w:val="28"/>
        </w:rPr>
      </w:pPr>
      <w:r w:rsidRPr="00E076F1">
        <w:rPr>
          <w:rFonts w:ascii="Arial" w:eastAsia="Arial" w:hAnsi="Arial" w:cs="Arial"/>
          <w:b/>
          <w:bCs/>
          <w:szCs w:val="28"/>
        </w:rPr>
        <w:t>Objet – Faites de la santé mentale un choix politique pour votre mandat grâce aux CLSM</w:t>
      </w:r>
    </w:p>
    <w:p w14:paraId="05A41F95" w14:textId="6B4D578C" w:rsidR="322FBE2B" w:rsidRPr="00E076F1" w:rsidRDefault="322FBE2B" w:rsidP="00E076F1">
      <w:pPr>
        <w:spacing w:before="240" w:after="240"/>
        <w:jc w:val="both"/>
        <w:rPr>
          <w:rFonts w:ascii="Arial" w:eastAsia="Arial" w:hAnsi="Arial" w:cs="Arial"/>
          <w:b/>
          <w:bCs/>
          <w:sz w:val="22"/>
        </w:rPr>
      </w:pPr>
      <w:r w:rsidRPr="00E076F1">
        <w:rPr>
          <w:rFonts w:ascii="Arial" w:eastAsia="Arial" w:hAnsi="Arial" w:cs="Arial"/>
          <w:b/>
          <w:bCs/>
          <w:sz w:val="22"/>
        </w:rPr>
        <w:t>Chères élues, chers élus,</w:t>
      </w:r>
      <w:r w:rsidR="6E6B5B3C" w:rsidRPr="00E076F1">
        <w:rPr>
          <w:rFonts w:ascii="Arial" w:eastAsia="Arial" w:hAnsi="Arial" w:cs="Arial"/>
          <w:b/>
          <w:bCs/>
          <w:sz w:val="22"/>
        </w:rPr>
        <w:t xml:space="preserve"> </w:t>
      </w:r>
    </w:p>
    <w:p w14:paraId="79DDF8C8" w14:textId="77777777" w:rsidR="00E076F1" w:rsidRDefault="25812859" w:rsidP="00E076F1">
      <w:pPr>
        <w:spacing w:before="240" w:after="240"/>
        <w:jc w:val="both"/>
        <w:rPr>
          <w:sz w:val="22"/>
        </w:rPr>
      </w:pPr>
      <w:r w:rsidRPr="00E076F1">
        <w:rPr>
          <w:rFonts w:ascii="Arial" w:eastAsia="Arial" w:hAnsi="Arial" w:cs="Arial"/>
          <w:sz w:val="22"/>
        </w:rPr>
        <w:t>À l’ouverture de ce nouveau mandat municipal, vous aurez à faire des choix décisifs pour votre territoir</w:t>
      </w:r>
      <w:bookmarkStart w:id="0" w:name="_GoBack"/>
      <w:bookmarkEnd w:id="0"/>
      <w:r w:rsidRPr="00E076F1">
        <w:rPr>
          <w:rFonts w:ascii="Arial" w:eastAsia="Arial" w:hAnsi="Arial" w:cs="Arial"/>
          <w:sz w:val="22"/>
        </w:rPr>
        <w:t>e.</w:t>
      </w:r>
    </w:p>
    <w:p w14:paraId="1581D20B" w14:textId="7CBD010B" w:rsidR="322FBE2B" w:rsidRPr="00E076F1" w:rsidRDefault="25812859" w:rsidP="00E076F1">
      <w:pPr>
        <w:spacing w:before="240" w:after="240"/>
        <w:jc w:val="both"/>
        <w:rPr>
          <w:rFonts w:ascii="Arial" w:eastAsia="Arial" w:hAnsi="Arial" w:cs="Arial"/>
          <w:sz w:val="22"/>
        </w:rPr>
      </w:pPr>
      <w:r w:rsidRPr="00E076F1">
        <w:rPr>
          <w:rFonts w:ascii="Arial" w:eastAsia="Arial" w:hAnsi="Arial" w:cs="Arial"/>
          <w:sz w:val="22"/>
        </w:rPr>
        <w:t xml:space="preserve">Parmi eux, </w:t>
      </w:r>
      <w:r w:rsidRPr="00E076F1">
        <w:rPr>
          <w:rFonts w:ascii="Arial" w:eastAsia="Arial" w:hAnsi="Arial" w:cs="Arial"/>
          <w:b/>
          <w:bCs/>
          <w:szCs w:val="28"/>
        </w:rPr>
        <w:t>la santé mentale s’impose aujourd’hui comme un enjeu majeur</w:t>
      </w:r>
      <w:r w:rsidRPr="00E076F1">
        <w:rPr>
          <w:rFonts w:ascii="Arial" w:eastAsia="Arial" w:hAnsi="Arial" w:cs="Arial"/>
          <w:sz w:val="22"/>
        </w:rPr>
        <w:t>, car elle touche toutes les générations et influence directement la cohésion sociale et la qualité de vie locale.</w:t>
      </w:r>
    </w:p>
    <w:p w14:paraId="6408E962" w14:textId="38B5D69C" w:rsidR="00B99BAD" w:rsidRPr="00E076F1" w:rsidRDefault="3BD35169" w:rsidP="00E076F1">
      <w:pPr>
        <w:spacing w:before="240" w:after="240"/>
        <w:jc w:val="both"/>
        <w:rPr>
          <w:rFonts w:ascii="Arial" w:eastAsia="Arial" w:hAnsi="Arial" w:cs="Arial"/>
          <w:sz w:val="22"/>
        </w:rPr>
      </w:pPr>
      <w:r w:rsidRPr="00E076F1">
        <w:rPr>
          <w:rFonts w:ascii="Arial" w:eastAsia="Arial" w:hAnsi="Arial" w:cs="Arial"/>
          <w:sz w:val="22"/>
        </w:rPr>
        <w:t>Souvent, vous agissez déjà en faveur de la santé mentale sans que cela soit explicitement nommé comme tel : en développant l’offre de logement, en favorisant la nature en ville, en soutenant la vie culturelle, en renforçant les services de proximité ou en luttant contre les discriminations qui fragilisent le lien social.</w:t>
      </w:r>
    </w:p>
    <w:p w14:paraId="4AE7360D" w14:textId="79ADA355" w:rsidR="00B99BAD" w:rsidRPr="00E076F1" w:rsidRDefault="3BD35169" w:rsidP="00E076F1">
      <w:pPr>
        <w:spacing w:before="240" w:after="240"/>
        <w:jc w:val="both"/>
        <w:rPr>
          <w:rFonts w:ascii="Arial" w:eastAsia="Arial" w:hAnsi="Arial" w:cs="Arial"/>
          <w:sz w:val="22"/>
        </w:rPr>
      </w:pPr>
      <w:r w:rsidRPr="00E076F1">
        <w:rPr>
          <w:rFonts w:ascii="Arial" w:eastAsia="Arial" w:hAnsi="Arial" w:cs="Arial"/>
          <w:sz w:val="22"/>
        </w:rPr>
        <w:t>Ces politiques ont un impact direct sur le bien-être psychique des habitant·es. Les reconnaître comme des leviers de santé mentale permet non seulement de valoriser ce qui est déjà fait, mais aussi d’aller plus loin, de manière plus coordonnée et plus ambitieuse.</w:t>
      </w:r>
    </w:p>
    <w:p w14:paraId="158365C7" w14:textId="06B3D92A" w:rsidR="4C3B4459" w:rsidRPr="00E076F1" w:rsidRDefault="0E0343E3" w:rsidP="00E076F1">
      <w:pPr>
        <w:spacing w:before="240" w:after="240"/>
        <w:jc w:val="both"/>
        <w:rPr>
          <w:sz w:val="22"/>
        </w:rPr>
      </w:pPr>
      <w:r w:rsidRPr="00E076F1">
        <w:rPr>
          <w:rFonts w:ascii="Arial" w:eastAsia="Arial" w:hAnsi="Arial" w:cs="Arial"/>
          <w:sz w:val="22"/>
        </w:rPr>
        <w:t>Dans ce contexte,</w:t>
      </w:r>
      <w:r w:rsidRPr="00E076F1">
        <w:rPr>
          <w:rFonts w:ascii="Arial" w:eastAsia="Arial" w:hAnsi="Arial" w:cs="Arial"/>
          <w:szCs w:val="28"/>
        </w:rPr>
        <w:t xml:space="preserve"> </w:t>
      </w:r>
      <w:r w:rsidRPr="00E076F1">
        <w:rPr>
          <w:rFonts w:ascii="Arial" w:eastAsia="Arial" w:hAnsi="Arial" w:cs="Arial"/>
          <w:b/>
          <w:bCs/>
          <w:szCs w:val="28"/>
        </w:rPr>
        <w:t>les conseils locaux de santé mentale (CLSM) sont un outil concret pour agir collectivement, à l’échelle locale, sur la santé mentale</w:t>
      </w:r>
      <w:r w:rsidRPr="00E076F1">
        <w:rPr>
          <w:rFonts w:ascii="Arial" w:eastAsia="Arial" w:hAnsi="Arial" w:cs="Arial"/>
          <w:sz w:val="22"/>
        </w:rPr>
        <w:t>.</w:t>
      </w:r>
    </w:p>
    <w:p w14:paraId="6BDC629E" w14:textId="645302DA" w:rsidR="5B5C66BF" w:rsidRPr="00E076F1" w:rsidRDefault="5B5C66BF" w:rsidP="00E076F1">
      <w:pPr>
        <w:spacing w:before="240" w:after="240"/>
        <w:jc w:val="both"/>
        <w:rPr>
          <w:rFonts w:ascii="Arial" w:eastAsia="Arial" w:hAnsi="Arial" w:cs="Arial"/>
          <w:b/>
          <w:bCs/>
          <w:sz w:val="22"/>
        </w:rPr>
      </w:pPr>
      <w:r w:rsidRPr="00E076F1">
        <w:rPr>
          <w:rFonts w:ascii="Arial" w:eastAsia="Arial" w:hAnsi="Arial" w:cs="Arial"/>
          <w:sz w:val="22"/>
        </w:rPr>
        <w:t>Il existe aujourd’hui en France près de</w:t>
      </w:r>
      <w:r w:rsidRPr="00E076F1">
        <w:rPr>
          <w:rFonts w:ascii="Arial" w:eastAsia="Arial" w:hAnsi="Arial" w:cs="Arial"/>
          <w:b/>
          <w:bCs/>
          <w:sz w:val="22"/>
        </w:rPr>
        <w:t xml:space="preserve"> </w:t>
      </w:r>
      <w:r w:rsidRPr="00E076F1">
        <w:rPr>
          <w:rFonts w:ascii="Arial" w:eastAsia="Arial" w:hAnsi="Arial" w:cs="Arial"/>
          <w:b/>
          <w:bCs/>
          <w:szCs w:val="28"/>
        </w:rPr>
        <w:t>300 CLSM</w:t>
      </w:r>
      <w:r w:rsidRPr="00E076F1">
        <w:rPr>
          <w:rFonts w:ascii="Arial" w:eastAsia="Arial" w:hAnsi="Arial" w:cs="Arial"/>
          <w:sz w:val="22"/>
        </w:rPr>
        <w:t xml:space="preserve">, dans des territoires ruraux comme dans de grandes métropoles, </w:t>
      </w:r>
      <w:r w:rsidR="701E5B95" w:rsidRPr="00E076F1">
        <w:rPr>
          <w:rFonts w:ascii="Arial" w:eastAsia="Arial" w:hAnsi="Arial" w:cs="Arial"/>
          <w:sz w:val="22"/>
        </w:rPr>
        <w:t>auxquels s’ajoutent plus d’une centaine de projets en cours.</w:t>
      </w:r>
    </w:p>
    <w:p w14:paraId="066D319C" w14:textId="46E1412D" w:rsidR="322FBE2B" w:rsidRPr="00E076F1" w:rsidRDefault="322FBE2B" w:rsidP="00E076F1">
      <w:pPr>
        <w:spacing w:before="240" w:after="240"/>
        <w:jc w:val="both"/>
        <w:rPr>
          <w:rFonts w:ascii="Arial" w:eastAsia="Arial" w:hAnsi="Arial" w:cs="Arial"/>
          <w:b/>
          <w:bCs/>
          <w:szCs w:val="28"/>
        </w:rPr>
      </w:pPr>
      <w:r w:rsidRPr="00E076F1">
        <w:rPr>
          <w:rFonts w:ascii="Arial" w:eastAsia="Arial" w:hAnsi="Arial" w:cs="Arial"/>
          <w:b/>
          <w:bCs/>
          <w:szCs w:val="28"/>
        </w:rPr>
        <w:t>Concrètement, un CLSM permet par exemple :</w:t>
      </w:r>
    </w:p>
    <w:p w14:paraId="22F16C87" w14:textId="39BDA439" w:rsidR="4B4B364D" w:rsidRPr="00E076F1" w:rsidRDefault="6E75C5C3" w:rsidP="00E076F1">
      <w:pPr>
        <w:pStyle w:val="Paragraphedeliste"/>
        <w:numPr>
          <w:ilvl w:val="0"/>
          <w:numId w:val="2"/>
        </w:numPr>
        <w:spacing w:before="240" w:after="240"/>
        <w:jc w:val="both"/>
        <w:rPr>
          <w:rFonts w:ascii="Arial" w:eastAsia="Arial" w:hAnsi="Arial" w:cs="Arial"/>
          <w:sz w:val="22"/>
        </w:rPr>
      </w:pPr>
      <w:r w:rsidRPr="00E076F1">
        <w:rPr>
          <w:rFonts w:ascii="Arial" w:eastAsia="Arial" w:hAnsi="Arial" w:cs="Arial"/>
          <w:b/>
          <w:bCs/>
          <w:szCs w:val="28"/>
        </w:rPr>
        <w:t>De ne plus</w:t>
      </w:r>
      <w:r w:rsidR="6EAF33BE" w:rsidRPr="00E076F1">
        <w:rPr>
          <w:rFonts w:ascii="Arial" w:eastAsia="Arial" w:hAnsi="Arial" w:cs="Arial"/>
          <w:b/>
          <w:bCs/>
          <w:szCs w:val="28"/>
        </w:rPr>
        <w:t xml:space="preserve"> vous </w:t>
      </w:r>
      <w:r w:rsidRPr="00E076F1">
        <w:rPr>
          <w:rFonts w:ascii="Arial" w:eastAsia="Arial" w:hAnsi="Arial" w:cs="Arial"/>
          <w:b/>
          <w:bCs/>
          <w:szCs w:val="28"/>
        </w:rPr>
        <w:t>laisser seul</w:t>
      </w:r>
      <w:r w:rsidR="45D03636" w:rsidRPr="00E076F1">
        <w:rPr>
          <w:rFonts w:ascii="Arial" w:eastAsia="Arial" w:hAnsi="Arial" w:cs="Arial"/>
          <w:b/>
          <w:bCs/>
          <w:szCs w:val="28"/>
        </w:rPr>
        <w:t>·e</w:t>
      </w:r>
      <w:r w:rsidRPr="00E076F1">
        <w:rPr>
          <w:rFonts w:ascii="Arial" w:eastAsia="Arial" w:hAnsi="Arial" w:cs="Arial"/>
          <w:b/>
          <w:bCs/>
          <w:szCs w:val="28"/>
        </w:rPr>
        <w:t>s face à des situations complexes</w:t>
      </w:r>
      <w:r w:rsidRPr="00E076F1">
        <w:rPr>
          <w:rFonts w:ascii="Arial" w:eastAsia="Arial" w:hAnsi="Arial" w:cs="Arial"/>
          <w:sz w:val="22"/>
        </w:rPr>
        <w:t xml:space="preserve">, comme un jeune en grande difficulté signalé par l’école ou le CCAS, une personne en errance connue des services municipaux, ou des troubles </w:t>
      </w:r>
      <w:proofErr w:type="gramStart"/>
      <w:r w:rsidRPr="00E076F1">
        <w:rPr>
          <w:rFonts w:ascii="Arial" w:eastAsia="Arial" w:hAnsi="Arial" w:cs="Arial"/>
          <w:sz w:val="22"/>
        </w:rPr>
        <w:t>du voisinage récurrents</w:t>
      </w:r>
      <w:proofErr w:type="gramEnd"/>
      <w:r w:rsidR="6D34FC9D" w:rsidRPr="00E076F1">
        <w:rPr>
          <w:rFonts w:ascii="Arial" w:eastAsia="Arial" w:hAnsi="Arial" w:cs="Arial"/>
          <w:sz w:val="22"/>
        </w:rPr>
        <w:t xml:space="preserve"> ; </w:t>
      </w:r>
    </w:p>
    <w:p w14:paraId="1972179F" w14:textId="78B5A977" w:rsidR="4B4B364D" w:rsidRPr="00E076F1" w:rsidRDefault="0DD514A2" w:rsidP="00E076F1">
      <w:pPr>
        <w:pStyle w:val="Paragraphedeliste"/>
        <w:numPr>
          <w:ilvl w:val="0"/>
          <w:numId w:val="2"/>
        </w:numPr>
        <w:spacing w:before="240" w:after="240"/>
        <w:jc w:val="both"/>
        <w:rPr>
          <w:rFonts w:ascii="Arial" w:eastAsia="Arial" w:hAnsi="Arial" w:cs="Arial"/>
          <w:b/>
          <w:bCs/>
          <w:sz w:val="22"/>
        </w:rPr>
      </w:pPr>
      <w:r w:rsidRPr="00E076F1">
        <w:rPr>
          <w:rFonts w:ascii="Arial" w:eastAsia="Arial" w:hAnsi="Arial" w:cs="Arial"/>
          <w:b/>
          <w:bCs/>
          <w:szCs w:val="28"/>
        </w:rPr>
        <w:t>D’avoir des liens</w:t>
      </w:r>
      <w:r w:rsidR="719766BD" w:rsidRPr="00E076F1">
        <w:rPr>
          <w:rFonts w:ascii="Arial" w:eastAsia="Arial" w:hAnsi="Arial" w:cs="Arial"/>
          <w:b/>
          <w:bCs/>
          <w:szCs w:val="28"/>
        </w:rPr>
        <w:t xml:space="preserve"> </w:t>
      </w:r>
      <w:r w:rsidRPr="00E076F1">
        <w:rPr>
          <w:rFonts w:ascii="Arial" w:eastAsia="Arial" w:hAnsi="Arial" w:cs="Arial"/>
          <w:b/>
          <w:bCs/>
          <w:szCs w:val="28"/>
        </w:rPr>
        <w:t>réguliers avec la psychiatrie de votre territoire</w:t>
      </w:r>
      <w:r w:rsidR="454AE045" w:rsidRPr="00E076F1">
        <w:rPr>
          <w:rFonts w:ascii="Arial" w:eastAsia="Arial" w:hAnsi="Arial" w:cs="Arial"/>
          <w:sz w:val="22"/>
        </w:rPr>
        <w:t xml:space="preserve"> ; </w:t>
      </w:r>
    </w:p>
    <w:p w14:paraId="122E4DFE" w14:textId="4F2BD2CD" w:rsidR="4D6E98A6" w:rsidRPr="00E076F1" w:rsidRDefault="4D6E98A6" w:rsidP="00E076F1">
      <w:pPr>
        <w:pStyle w:val="Paragraphedeliste"/>
        <w:numPr>
          <w:ilvl w:val="0"/>
          <w:numId w:val="2"/>
        </w:numPr>
        <w:spacing w:before="240" w:after="240"/>
        <w:jc w:val="both"/>
        <w:rPr>
          <w:rFonts w:ascii="Arial" w:eastAsia="Arial" w:hAnsi="Arial" w:cs="Arial"/>
          <w:b/>
          <w:bCs/>
          <w:szCs w:val="28"/>
        </w:rPr>
      </w:pPr>
      <w:r w:rsidRPr="00E076F1">
        <w:rPr>
          <w:rFonts w:ascii="Arial" w:eastAsia="Arial" w:hAnsi="Arial" w:cs="Arial"/>
          <w:b/>
          <w:bCs/>
          <w:szCs w:val="28"/>
        </w:rPr>
        <w:t>De s’appuyer sur un réseau national de CLSM, composé d’élu·es confronté·es aux mêmes situations</w:t>
      </w:r>
      <w:r w:rsidR="2C91A14B" w:rsidRPr="00E076F1">
        <w:rPr>
          <w:rFonts w:ascii="Arial" w:eastAsia="Arial" w:hAnsi="Arial" w:cs="Arial"/>
          <w:b/>
          <w:bCs/>
          <w:szCs w:val="28"/>
        </w:rPr>
        <w:t xml:space="preserve"> que vous. </w:t>
      </w:r>
    </w:p>
    <w:p w14:paraId="10D9874D" w14:textId="6A5991B0" w:rsidR="322FBE2B" w:rsidRPr="00E076F1" w:rsidRDefault="322FBE2B" w:rsidP="00E076F1">
      <w:pPr>
        <w:spacing w:before="240" w:after="240"/>
        <w:jc w:val="both"/>
        <w:rPr>
          <w:rFonts w:ascii="Arial" w:eastAsia="Arial" w:hAnsi="Arial" w:cs="Arial"/>
          <w:sz w:val="22"/>
        </w:rPr>
      </w:pPr>
      <w:r w:rsidRPr="00E076F1">
        <w:rPr>
          <w:rFonts w:ascii="Arial" w:eastAsia="Arial" w:hAnsi="Arial" w:cs="Arial"/>
          <w:sz w:val="22"/>
        </w:rPr>
        <w:t>Quel que soit votre point de départ :</w:t>
      </w:r>
    </w:p>
    <w:p w14:paraId="7CB9F36D" w14:textId="10490AE7" w:rsidR="60AF5662" w:rsidRPr="00E076F1" w:rsidRDefault="60AF5662" w:rsidP="00E076F1">
      <w:pPr>
        <w:pStyle w:val="Paragraphedeliste"/>
        <w:numPr>
          <w:ilvl w:val="0"/>
          <w:numId w:val="1"/>
        </w:numPr>
        <w:spacing w:before="240" w:after="240"/>
        <w:jc w:val="both"/>
        <w:rPr>
          <w:rFonts w:ascii="Arial" w:eastAsia="Arial" w:hAnsi="Arial" w:cs="Arial"/>
          <w:sz w:val="22"/>
        </w:rPr>
      </w:pPr>
      <w:r w:rsidRPr="00E076F1">
        <w:rPr>
          <w:rFonts w:ascii="Arial" w:eastAsia="Arial" w:hAnsi="Arial" w:cs="Arial"/>
          <w:sz w:val="22"/>
        </w:rPr>
        <w:t>S</w:t>
      </w:r>
      <w:r w:rsidR="322FBE2B" w:rsidRPr="00E076F1">
        <w:rPr>
          <w:rFonts w:ascii="Arial" w:eastAsia="Arial" w:hAnsi="Arial" w:cs="Arial"/>
          <w:sz w:val="22"/>
        </w:rPr>
        <w:t>i votre territoire ne dispose pas encore de CLSM, vous pouvez en initier la création ;</w:t>
      </w:r>
    </w:p>
    <w:p w14:paraId="7A1B9016" w14:textId="2EFF9E8E" w:rsidR="41EC3F7B" w:rsidRPr="00E076F1" w:rsidRDefault="41EC3F7B" w:rsidP="00E076F1">
      <w:pPr>
        <w:pStyle w:val="Paragraphedeliste"/>
        <w:numPr>
          <w:ilvl w:val="0"/>
          <w:numId w:val="1"/>
        </w:numPr>
        <w:spacing w:before="240" w:after="240"/>
        <w:jc w:val="both"/>
        <w:rPr>
          <w:rFonts w:ascii="Arial" w:eastAsia="Arial" w:hAnsi="Arial" w:cs="Arial"/>
          <w:sz w:val="22"/>
        </w:rPr>
      </w:pPr>
      <w:r w:rsidRPr="00E076F1">
        <w:rPr>
          <w:rFonts w:ascii="Arial" w:eastAsia="Arial" w:hAnsi="Arial" w:cs="Arial"/>
          <w:sz w:val="22"/>
        </w:rPr>
        <w:t>S</w:t>
      </w:r>
      <w:r w:rsidR="322FBE2B" w:rsidRPr="00E076F1">
        <w:rPr>
          <w:rFonts w:ascii="Arial" w:eastAsia="Arial" w:hAnsi="Arial" w:cs="Arial"/>
          <w:sz w:val="22"/>
        </w:rPr>
        <w:t>’il existe mais mérite d’être consolidé, vous pouvez lui redonner de l’élan ;</w:t>
      </w:r>
    </w:p>
    <w:p w14:paraId="57382E2F" w14:textId="12160033" w:rsidR="6716C222" w:rsidRPr="00E076F1" w:rsidRDefault="76CA14B1" w:rsidP="00E076F1">
      <w:pPr>
        <w:pStyle w:val="Paragraphedeliste"/>
        <w:numPr>
          <w:ilvl w:val="0"/>
          <w:numId w:val="1"/>
        </w:numPr>
        <w:spacing w:before="240" w:after="240"/>
        <w:jc w:val="both"/>
        <w:rPr>
          <w:rFonts w:ascii="Arial" w:eastAsia="Arial" w:hAnsi="Arial" w:cs="Arial"/>
          <w:sz w:val="22"/>
        </w:rPr>
      </w:pPr>
      <w:r w:rsidRPr="00E076F1">
        <w:rPr>
          <w:rFonts w:ascii="Arial" w:eastAsia="Arial" w:hAnsi="Arial" w:cs="Arial"/>
          <w:sz w:val="22"/>
        </w:rPr>
        <w:t>S</w:t>
      </w:r>
      <w:r w:rsidR="394924DB" w:rsidRPr="00E076F1">
        <w:rPr>
          <w:rFonts w:ascii="Arial" w:eastAsia="Arial" w:hAnsi="Arial" w:cs="Arial"/>
          <w:sz w:val="22"/>
        </w:rPr>
        <w:t>’il est déjà bien installé, vous pouvez en renforcer l’ambition et l’impact.</w:t>
      </w:r>
    </w:p>
    <w:p w14:paraId="28D91DE4" w14:textId="170928B8" w:rsidR="731EDE4C" w:rsidRPr="00E076F1" w:rsidRDefault="6AB6E68E" w:rsidP="00E076F1">
      <w:pPr>
        <w:spacing w:before="240" w:after="240"/>
        <w:jc w:val="both"/>
        <w:rPr>
          <w:rFonts w:ascii="Arial" w:eastAsia="Arial" w:hAnsi="Arial" w:cs="Arial"/>
          <w:b/>
          <w:bCs/>
          <w:sz w:val="22"/>
        </w:rPr>
      </w:pPr>
      <w:r w:rsidRPr="00E076F1">
        <w:rPr>
          <w:rFonts w:ascii="Arial" w:eastAsia="Arial" w:hAnsi="Arial" w:cs="Arial"/>
          <w:sz w:val="22"/>
        </w:rPr>
        <w:t xml:space="preserve">Le Centre national de ressources et d’appui aux CLSM se tient à votre disposition pour vous accompagner dans ces démarches. </w:t>
      </w:r>
      <w:hyperlink r:id="rId7">
        <w:r w:rsidRPr="00E076F1">
          <w:rPr>
            <w:rStyle w:val="Lienhypertexte"/>
            <w:rFonts w:ascii="Arial" w:eastAsia="Arial" w:hAnsi="Arial" w:cs="Arial"/>
            <w:b/>
            <w:bCs/>
            <w:sz w:val="22"/>
          </w:rPr>
          <w:t>Retrouvez notre kit de ressources et les accompagnements proposés</w:t>
        </w:r>
      </w:hyperlink>
      <w:r w:rsidRPr="00E076F1">
        <w:rPr>
          <w:rFonts w:ascii="Arial" w:eastAsia="Arial" w:hAnsi="Arial" w:cs="Arial"/>
          <w:b/>
          <w:bCs/>
          <w:sz w:val="22"/>
        </w:rPr>
        <w:t xml:space="preserve"> </w:t>
      </w:r>
      <w:bookmarkStart w:id="1" w:name="_Int_pbjaoq6R"/>
      <w:r w:rsidRPr="00E076F1">
        <w:rPr>
          <w:rFonts w:ascii="Arial" w:eastAsia="Arial" w:hAnsi="Arial" w:cs="Arial"/>
          <w:b/>
          <w:bCs/>
          <w:sz w:val="22"/>
        </w:rPr>
        <w:t>aux</w:t>
      </w:r>
      <w:bookmarkEnd w:id="1"/>
      <w:r w:rsidRPr="00E076F1">
        <w:rPr>
          <w:rFonts w:ascii="Arial" w:eastAsia="Arial" w:hAnsi="Arial" w:cs="Arial"/>
          <w:b/>
          <w:bCs/>
          <w:sz w:val="22"/>
        </w:rPr>
        <w:t xml:space="preserve"> élu·es sur notre page dédiée.</w:t>
      </w:r>
    </w:p>
    <w:p w14:paraId="231F1AC0" w14:textId="4F60B4F2" w:rsidR="731EDE4C" w:rsidRPr="00E076F1" w:rsidRDefault="012E144E" w:rsidP="00E076F1">
      <w:pPr>
        <w:spacing w:before="240" w:after="240"/>
        <w:jc w:val="both"/>
        <w:rPr>
          <w:rFonts w:ascii="Arial" w:eastAsia="Arial" w:hAnsi="Arial" w:cs="Arial"/>
          <w:b/>
          <w:bCs/>
          <w:sz w:val="22"/>
        </w:rPr>
      </w:pPr>
      <w:r w:rsidRPr="00E076F1">
        <w:rPr>
          <w:rFonts w:ascii="Arial" w:eastAsia="Arial" w:hAnsi="Arial" w:cs="Arial"/>
          <w:sz w:val="22"/>
        </w:rPr>
        <w:t xml:space="preserve">Par ce courrier, </w:t>
      </w:r>
      <w:r w:rsidRPr="00E076F1">
        <w:rPr>
          <w:rFonts w:ascii="Arial" w:eastAsia="Arial" w:hAnsi="Arial" w:cs="Arial"/>
          <w:b/>
          <w:bCs/>
          <w:sz w:val="22"/>
          <w:szCs w:val="28"/>
        </w:rPr>
        <w:t>nous faisons le choix d’aller à l’essentiel : vous inviter à considérer la santé mentale comme un choix de mandat, et les CLSM comme un outil concret pour l’incarner localement</w:t>
      </w:r>
      <w:r w:rsidRPr="00E076F1">
        <w:rPr>
          <w:rFonts w:ascii="Arial" w:eastAsia="Arial" w:hAnsi="Arial" w:cs="Arial"/>
          <w:b/>
          <w:bCs/>
          <w:sz w:val="22"/>
        </w:rPr>
        <w:t>.</w:t>
      </w:r>
    </w:p>
    <w:p w14:paraId="1CD11868" w14:textId="02845158" w:rsidR="731EDE4C" w:rsidRPr="00E076F1" w:rsidRDefault="6AB6E68E" w:rsidP="00E076F1">
      <w:pPr>
        <w:spacing w:before="240" w:after="240"/>
        <w:jc w:val="both"/>
        <w:rPr>
          <w:sz w:val="22"/>
        </w:rPr>
      </w:pPr>
      <w:r w:rsidRPr="00E076F1">
        <w:rPr>
          <w:rFonts w:ascii="Arial" w:eastAsia="Arial" w:hAnsi="Arial" w:cs="Arial"/>
          <w:sz w:val="22"/>
        </w:rPr>
        <w:t>Dans l’attente de futurs échanges, nous vous prions d’agréer nos salutations cordiales.</w:t>
      </w:r>
    </w:p>
    <w:p w14:paraId="6F4064B4" w14:textId="2E163BB3" w:rsidR="4555975E" w:rsidRPr="00E076F1" w:rsidRDefault="4E0736A4" w:rsidP="00E076F1">
      <w:pPr>
        <w:spacing w:before="240" w:after="240"/>
        <w:jc w:val="both"/>
        <w:rPr>
          <w:sz w:val="22"/>
        </w:rPr>
      </w:pPr>
      <w:r w:rsidRPr="00E076F1">
        <w:rPr>
          <w:rFonts w:ascii="Arial" w:eastAsia="Arial" w:hAnsi="Arial" w:cs="Arial"/>
          <w:sz w:val="22"/>
        </w:rPr>
        <w:t xml:space="preserve">Ce courrier et les ressources qui l’accompagnent ont été élaborés en concertation avec des représentants d’élu·es, de la psychiatrie, de personnes concernées par des troubles psychiques et de proches aidant·es. </w:t>
      </w:r>
    </w:p>
    <w:p w14:paraId="184EE7AE" w14:textId="7BBD4991" w:rsidR="1520243C" w:rsidRPr="00E076F1" w:rsidRDefault="00E076F1" w:rsidP="00E076F1">
      <w:pPr>
        <w:spacing w:before="240" w:after="240"/>
        <w:jc w:val="both"/>
        <w:rPr>
          <w:i/>
          <w:sz w:val="20"/>
        </w:rPr>
      </w:pPr>
      <w:r w:rsidRPr="00E076F1">
        <w:rPr>
          <w:rFonts w:ascii="Arial" w:eastAsia="Arial" w:hAnsi="Arial" w:cs="Arial"/>
          <w:i/>
          <w:sz w:val="20"/>
        </w:rPr>
        <w:t xml:space="preserve">Avec la contribution des associations : </w:t>
      </w:r>
      <w:r w:rsidR="1520243C" w:rsidRPr="00E076F1">
        <w:rPr>
          <w:rFonts w:ascii="Arial" w:eastAsia="Arial" w:hAnsi="Arial" w:cs="Arial"/>
          <w:bCs/>
          <w:i/>
          <w:sz w:val="20"/>
        </w:rPr>
        <w:t xml:space="preserve">Association des jeunes psychiatres et des jeunes </w:t>
      </w:r>
      <w:proofErr w:type="spellStart"/>
      <w:r w:rsidR="1520243C" w:rsidRPr="00E076F1">
        <w:rPr>
          <w:rFonts w:ascii="Arial" w:eastAsia="Arial" w:hAnsi="Arial" w:cs="Arial"/>
          <w:bCs/>
          <w:i/>
          <w:sz w:val="20"/>
        </w:rPr>
        <w:t>addictologues</w:t>
      </w:r>
      <w:proofErr w:type="spellEnd"/>
      <w:r w:rsidR="1520243C" w:rsidRPr="00E076F1">
        <w:rPr>
          <w:rFonts w:ascii="Arial" w:eastAsia="Arial" w:hAnsi="Arial" w:cs="Arial"/>
          <w:bCs/>
          <w:i/>
          <w:sz w:val="20"/>
        </w:rPr>
        <w:t xml:space="preserve"> (AJPJA)</w:t>
      </w:r>
      <w:r w:rsidRPr="00E076F1">
        <w:rPr>
          <w:rFonts w:ascii="Arial" w:eastAsia="Arial" w:hAnsi="Arial" w:cs="Arial"/>
          <w:i/>
          <w:sz w:val="20"/>
        </w:rPr>
        <w:t xml:space="preserve">, </w:t>
      </w:r>
      <w:r w:rsidR="1520243C" w:rsidRPr="00E076F1">
        <w:rPr>
          <w:rFonts w:ascii="Arial" w:eastAsia="Arial" w:hAnsi="Arial" w:cs="Arial"/>
          <w:bCs/>
          <w:i/>
          <w:sz w:val="20"/>
        </w:rPr>
        <w:t>Association des maires de France et des présidents d’intercommunalité (AMF)</w:t>
      </w:r>
      <w:r w:rsidRPr="00E076F1">
        <w:rPr>
          <w:rFonts w:ascii="Arial" w:eastAsia="Arial" w:hAnsi="Arial" w:cs="Arial"/>
          <w:i/>
          <w:sz w:val="20"/>
        </w:rPr>
        <w:t xml:space="preserve">, </w:t>
      </w:r>
      <w:r w:rsidR="1520243C" w:rsidRPr="00E076F1">
        <w:rPr>
          <w:rFonts w:ascii="Arial" w:eastAsia="Arial" w:hAnsi="Arial" w:cs="Arial"/>
          <w:bCs/>
          <w:i/>
          <w:sz w:val="20"/>
        </w:rPr>
        <w:t>Association des maires ruraux de France (AMRF)</w:t>
      </w:r>
      <w:r w:rsidRPr="00E076F1">
        <w:rPr>
          <w:rFonts w:ascii="Arial" w:eastAsia="Arial" w:hAnsi="Arial" w:cs="Arial"/>
          <w:i/>
          <w:sz w:val="20"/>
        </w:rPr>
        <w:t xml:space="preserve">, </w:t>
      </w:r>
      <w:r w:rsidR="1520243C" w:rsidRPr="00E076F1">
        <w:rPr>
          <w:rFonts w:ascii="Arial" w:eastAsia="Arial" w:hAnsi="Arial" w:cs="Arial"/>
          <w:bCs/>
          <w:i/>
          <w:sz w:val="20"/>
        </w:rPr>
        <w:t>Association des psychiatres de secteur infanto-juvénile (API)</w:t>
      </w:r>
      <w:r w:rsidRPr="00E076F1">
        <w:rPr>
          <w:rFonts w:ascii="Arial" w:eastAsia="Arial" w:hAnsi="Arial" w:cs="Arial"/>
          <w:i/>
          <w:sz w:val="20"/>
        </w:rPr>
        <w:t xml:space="preserve">, </w:t>
      </w:r>
      <w:r w:rsidR="1520243C" w:rsidRPr="00E076F1">
        <w:rPr>
          <w:rFonts w:ascii="Arial" w:eastAsia="Arial" w:hAnsi="Arial" w:cs="Arial"/>
          <w:bCs/>
          <w:i/>
          <w:sz w:val="20"/>
        </w:rPr>
        <w:t>Argos 2001</w:t>
      </w:r>
      <w:r w:rsidRPr="00E076F1">
        <w:rPr>
          <w:rFonts w:ascii="Arial" w:eastAsia="Arial" w:hAnsi="Arial" w:cs="Arial"/>
          <w:i/>
          <w:sz w:val="20"/>
        </w:rPr>
        <w:t xml:space="preserve">, </w:t>
      </w:r>
      <w:r w:rsidR="1520243C" w:rsidRPr="00E076F1">
        <w:rPr>
          <w:rFonts w:ascii="Arial" w:eastAsia="Arial" w:hAnsi="Arial" w:cs="Arial"/>
          <w:bCs/>
          <w:i/>
          <w:sz w:val="20"/>
        </w:rPr>
        <w:t>Élus, santé publique et territoires (ESPT)</w:t>
      </w:r>
      <w:r w:rsidRPr="00E076F1">
        <w:rPr>
          <w:rFonts w:ascii="Arial" w:eastAsia="Arial" w:hAnsi="Arial" w:cs="Arial"/>
          <w:i/>
          <w:sz w:val="20"/>
        </w:rPr>
        <w:t xml:space="preserve">, </w:t>
      </w:r>
      <w:r w:rsidR="1520243C" w:rsidRPr="00E076F1">
        <w:rPr>
          <w:rFonts w:ascii="Arial" w:eastAsia="Arial" w:hAnsi="Arial" w:cs="Arial"/>
          <w:bCs/>
          <w:i/>
          <w:sz w:val="20"/>
        </w:rPr>
        <w:t>France Dépression</w:t>
      </w:r>
      <w:r w:rsidRPr="00E076F1">
        <w:rPr>
          <w:rFonts w:ascii="Arial" w:eastAsia="Arial" w:hAnsi="Arial" w:cs="Arial"/>
          <w:i/>
          <w:sz w:val="20"/>
        </w:rPr>
        <w:t xml:space="preserve">, </w:t>
      </w:r>
      <w:r w:rsidR="1520243C" w:rsidRPr="00E076F1">
        <w:rPr>
          <w:rFonts w:ascii="Arial" w:eastAsia="Arial" w:hAnsi="Arial" w:cs="Arial"/>
          <w:bCs/>
          <w:i/>
          <w:sz w:val="20"/>
        </w:rPr>
        <w:t>France urbaine</w:t>
      </w:r>
      <w:r w:rsidRPr="00E076F1">
        <w:rPr>
          <w:rFonts w:ascii="Arial" w:eastAsia="Arial" w:hAnsi="Arial" w:cs="Arial"/>
          <w:i/>
          <w:sz w:val="20"/>
        </w:rPr>
        <w:t xml:space="preserve">, </w:t>
      </w:r>
      <w:r w:rsidR="1520243C" w:rsidRPr="00E076F1">
        <w:rPr>
          <w:rFonts w:ascii="Arial" w:eastAsia="Arial" w:hAnsi="Arial" w:cs="Arial"/>
          <w:bCs/>
          <w:i/>
          <w:sz w:val="20"/>
        </w:rPr>
        <w:t>Réseau français Villes-Santé (</w:t>
      </w:r>
      <w:proofErr w:type="spellStart"/>
      <w:r w:rsidR="1520243C" w:rsidRPr="00E076F1">
        <w:rPr>
          <w:rFonts w:ascii="Arial" w:eastAsia="Arial" w:hAnsi="Arial" w:cs="Arial"/>
          <w:bCs/>
          <w:i/>
          <w:sz w:val="20"/>
        </w:rPr>
        <w:t>RfVS</w:t>
      </w:r>
      <w:proofErr w:type="spellEnd"/>
      <w:r w:rsidR="1520243C" w:rsidRPr="00E076F1">
        <w:rPr>
          <w:rFonts w:ascii="Arial" w:eastAsia="Arial" w:hAnsi="Arial" w:cs="Arial"/>
          <w:bCs/>
          <w:i/>
          <w:sz w:val="20"/>
        </w:rPr>
        <w:t>)</w:t>
      </w:r>
      <w:r w:rsidRPr="00E076F1">
        <w:rPr>
          <w:rFonts w:ascii="Arial" w:eastAsia="Arial" w:hAnsi="Arial" w:cs="Arial"/>
          <w:i/>
          <w:sz w:val="20"/>
        </w:rPr>
        <w:t xml:space="preserve">, </w:t>
      </w:r>
      <w:r w:rsidR="1520243C" w:rsidRPr="00E076F1">
        <w:rPr>
          <w:rFonts w:ascii="Arial" w:eastAsia="Arial" w:hAnsi="Arial" w:cs="Arial"/>
          <w:bCs/>
          <w:i/>
          <w:sz w:val="20"/>
        </w:rPr>
        <w:t>Société française de psychiatrie de l’enfant et de l’adolescent et disciplines associées (SFPEADA)</w:t>
      </w:r>
      <w:r w:rsidRPr="00E076F1">
        <w:rPr>
          <w:rFonts w:ascii="Arial" w:eastAsia="Arial" w:hAnsi="Arial" w:cs="Arial"/>
          <w:i/>
          <w:sz w:val="20"/>
        </w:rPr>
        <w:t xml:space="preserve">, </w:t>
      </w:r>
      <w:r w:rsidR="1520243C" w:rsidRPr="00E076F1">
        <w:rPr>
          <w:rFonts w:ascii="Arial" w:eastAsia="Arial" w:hAnsi="Arial" w:cs="Arial"/>
          <w:bCs/>
          <w:i/>
          <w:sz w:val="20"/>
        </w:rPr>
        <w:t>Union nationale de familles et amis de personnes malades et/ou handicapées psychiques (UNAFAM)</w:t>
      </w:r>
    </w:p>
    <w:p w14:paraId="2B27745C" w14:textId="69302471" w:rsidR="0D25892F" w:rsidRPr="00E076F1" w:rsidRDefault="0D25892F" w:rsidP="00E076F1">
      <w:pPr>
        <w:spacing w:before="240" w:after="240"/>
        <w:jc w:val="both"/>
        <w:rPr>
          <w:rFonts w:ascii="Arial" w:eastAsia="Arial" w:hAnsi="Arial" w:cs="Arial"/>
          <w:b/>
          <w:bCs/>
          <w:sz w:val="22"/>
        </w:rPr>
      </w:pPr>
    </w:p>
    <w:p w14:paraId="0C6701DF" w14:textId="1C73DF3B" w:rsidR="4ED54B92" w:rsidRPr="00E076F1" w:rsidRDefault="00E076F1" w:rsidP="00E076F1">
      <w:pPr>
        <w:spacing w:before="240" w:after="240"/>
        <w:jc w:val="center"/>
        <w:rPr>
          <w:rFonts w:ascii="Arial" w:eastAsia="Arial" w:hAnsi="Arial" w:cs="Arial"/>
          <w:b/>
          <w:bCs/>
          <w:sz w:val="22"/>
        </w:rPr>
      </w:pPr>
      <w:r>
        <w:rPr>
          <w:rFonts w:ascii="Arial" w:eastAsia="Arial" w:hAnsi="Arial" w:cs="Arial"/>
          <w:b/>
          <w:bCs/>
          <w:sz w:val="22"/>
        </w:rPr>
        <w:t>Contact</w:t>
      </w:r>
      <w:r>
        <w:rPr>
          <w:rFonts w:ascii="Arial" w:eastAsia="Arial" w:hAnsi="Arial" w:cs="Arial"/>
          <w:b/>
          <w:bCs/>
          <w:sz w:val="22"/>
        </w:rPr>
        <w:br/>
      </w:r>
      <w:r w:rsidR="00A47FB3" w:rsidRPr="00E076F1">
        <w:rPr>
          <w:rFonts w:ascii="Arial" w:eastAsia="Arial" w:hAnsi="Arial" w:cs="Arial"/>
          <w:sz w:val="22"/>
        </w:rPr>
        <w:t>Fanny PASTANT (Centre national de ressources et d’appui aux CLSM)</w:t>
      </w:r>
      <w:r>
        <w:rPr>
          <w:rFonts w:ascii="Arial" w:eastAsia="Arial" w:hAnsi="Arial" w:cs="Arial"/>
          <w:sz w:val="22"/>
        </w:rPr>
        <w:br/>
      </w:r>
      <w:r w:rsidR="00A47FB3" w:rsidRPr="00E076F1">
        <w:rPr>
          <w:rFonts w:ascii="Arial" w:eastAsia="Arial" w:hAnsi="Arial" w:cs="Arial"/>
          <w:sz w:val="22"/>
        </w:rPr>
        <w:t xml:space="preserve">Mail : </w:t>
      </w:r>
      <w:hyperlink r:id="rId8" w:history="1">
        <w:r w:rsidR="00A47FB3" w:rsidRPr="00E076F1">
          <w:rPr>
            <w:rStyle w:val="Lienhypertexte"/>
            <w:rFonts w:ascii="Arial" w:eastAsia="Arial" w:hAnsi="Arial" w:cs="Arial"/>
            <w:sz w:val="22"/>
          </w:rPr>
          <w:t>fanny.pastant@ghtpsy-npdc.fr</w:t>
        </w:r>
      </w:hyperlink>
      <w:r>
        <w:rPr>
          <w:rFonts w:ascii="Arial" w:eastAsia="Arial" w:hAnsi="Arial" w:cs="Arial"/>
          <w:sz w:val="22"/>
        </w:rPr>
        <w:br/>
      </w:r>
      <w:r w:rsidR="53108561" w:rsidRPr="00E076F1">
        <w:rPr>
          <w:rFonts w:ascii="Arial" w:eastAsia="Arial" w:hAnsi="Arial" w:cs="Arial"/>
          <w:sz w:val="22"/>
        </w:rPr>
        <w:t>Tél. : 06 13 53 56 69</w:t>
      </w:r>
    </w:p>
    <w:p w14:paraId="799C7D39" w14:textId="77777777" w:rsidR="00E076F1" w:rsidRPr="00E076F1" w:rsidRDefault="00E076F1" w:rsidP="00E076F1">
      <w:pPr>
        <w:pStyle w:val="Paragraphedeliste"/>
        <w:spacing w:before="240" w:after="240"/>
        <w:jc w:val="both"/>
        <w:rPr>
          <w:rFonts w:ascii="Arial" w:eastAsia="Arial" w:hAnsi="Arial" w:cs="Arial"/>
          <w:sz w:val="22"/>
        </w:rPr>
      </w:pPr>
    </w:p>
    <w:sectPr w:rsidR="00E076F1" w:rsidRPr="00E076F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23641" w14:textId="77777777" w:rsidR="00E076F1" w:rsidRDefault="00E076F1" w:rsidP="00E076F1">
      <w:pPr>
        <w:spacing w:after="0" w:line="240" w:lineRule="auto"/>
      </w:pPr>
      <w:r>
        <w:separator/>
      </w:r>
    </w:p>
  </w:endnote>
  <w:endnote w:type="continuationSeparator" w:id="0">
    <w:p w14:paraId="26A3E5BA" w14:textId="77777777" w:rsidR="00E076F1" w:rsidRDefault="00E076F1" w:rsidP="00E07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93EB1" w14:textId="77777777" w:rsidR="00E076F1" w:rsidRDefault="00E076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6D9D" w14:textId="77777777" w:rsidR="00E076F1" w:rsidRDefault="00E076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EDDE6" w14:textId="77777777" w:rsidR="00E076F1" w:rsidRDefault="00E076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DD2A8" w14:textId="77777777" w:rsidR="00E076F1" w:rsidRDefault="00E076F1" w:rsidP="00E076F1">
      <w:pPr>
        <w:spacing w:after="0" w:line="240" w:lineRule="auto"/>
      </w:pPr>
      <w:r>
        <w:separator/>
      </w:r>
    </w:p>
  </w:footnote>
  <w:footnote w:type="continuationSeparator" w:id="0">
    <w:p w14:paraId="6C32D18E" w14:textId="77777777" w:rsidR="00E076F1" w:rsidRDefault="00E076F1" w:rsidP="00E076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8F458" w14:textId="74B80AFE" w:rsidR="00E076F1" w:rsidRDefault="00E076F1">
    <w:pPr>
      <w:pStyle w:val="En-tte"/>
    </w:pPr>
    <w:r>
      <w:rPr>
        <w:noProof/>
      </w:rPr>
      <w:pict w14:anchorId="10E9CF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3087782" o:spid="_x0000_s2050" type="#_x0000_t136" style="position:absolute;margin-left:0;margin-top:0;width:831.75pt;height:45pt;rotation:315;z-index:-251655168;mso-position-horizontal:center;mso-position-horizontal-relative:margin;mso-position-vertical:center;mso-position-vertical-relative:margin" o:allowincell="f" fillcolor="silver" stroked="f">
          <v:textpath style="font-family:&quot;Aptos&quot;;font-size:40pt" string="APPLIQUER PAPIER ENTETE ASSOCIATIO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2C06D" w14:textId="7E622C25" w:rsidR="00E076F1" w:rsidRDefault="00E076F1">
    <w:pPr>
      <w:pStyle w:val="En-tte"/>
    </w:pPr>
    <w:r>
      <w:rPr>
        <w:noProof/>
      </w:rPr>
      <w:pict w14:anchorId="53339E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3087783" o:spid="_x0000_s2051" type="#_x0000_t136" style="position:absolute;margin-left:0;margin-top:0;width:831.75pt;height:45pt;rotation:315;z-index:-251653120;mso-position-horizontal:center;mso-position-horizontal-relative:margin;mso-position-vertical:center;mso-position-vertical-relative:margin" o:allowincell="f" fillcolor="silver" stroked="f">
          <v:textpath style="font-family:&quot;Aptos&quot;;font-size:40pt" string="APPLIQUER PAPIER ENTETE ASSOCIATIO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4DA3B" w14:textId="61250C2A" w:rsidR="00E076F1" w:rsidRDefault="00E076F1">
    <w:pPr>
      <w:pStyle w:val="En-tte"/>
    </w:pPr>
    <w:r>
      <w:rPr>
        <w:noProof/>
      </w:rPr>
      <w:pict w14:anchorId="6567FB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3087781" o:spid="_x0000_s2049" type="#_x0000_t136" style="position:absolute;margin-left:0;margin-top:0;width:831.75pt;height:45pt;rotation:315;z-index:-251657216;mso-position-horizontal:center;mso-position-horizontal-relative:margin;mso-position-vertical:center;mso-position-vertical-relative:margin" o:allowincell="f" fillcolor="silver" stroked="f">
          <v:textpath style="font-family:&quot;Aptos&quot;;font-size:40pt" string="APPLIQUER PAPIER ENTETE ASSOCIATION"/>
        </v:shape>
      </w:pict>
    </w:r>
  </w:p>
</w:hdr>
</file>

<file path=word/intelligence2.xml><?xml version="1.0" encoding="utf-8"?>
<int2:intelligence xmlns:int2="http://schemas.microsoft.com/office/intelligence/2020/intelligence" xmlns:oel="http://schemas.microsoft.com/office/2019/extlst">
  <int2:observations>
    <int2:textHash int2:hashCode="9DkvOsOWCyW5ty" int2:id="DWXsFdLg">
      <int2:state int2:type="spell" int2:value="Rejected"/>
    </int2:textHash>
    <int2:textHash int2:hashCode="/OdqE5eixJN60H" int2:id="LmsAsyA9">
      <int2:state int2:type="spell" int2:value="Rejected"/>
    </int2:textHash>
    <int2:textHash int2:hashCode="vtrouIAOFKkX4j" int2:id="0lQiQus3">
      <int2:state int2:type="spell" int2:value="Rejected"/>
    </int2:textHash>
    <int2:textHash int2:hashCode="MXqyJI+MLfZfA+" int2:id="VgFlxCxG">
      <int2:state int2:type="spell" int2:value="Rejected"/>
    </int2:textHash>
    <int2:textHash int2:hashCode="1cE6wyRoKd1iuU" int2:id="nFwKvc66">
      <int2:state int2:type="spell" int2:value="Rejected"/>
    </int2:textHash>
    <int2:textHash int2:hashCode="79YfcD+Z54GLPA" int2:id="lTqH0fSO">
      <int2:state int2:type="spell" int2:value="Rejected"/>
    </int2:textHash>
    <int2:textHash int2:hashCode="gb732lWiVrqJ6Y" int2:id="n2P4tPV5">
      <int2:state int2:type="spell" int2:value="Rejected"/>
    </int2:textHash>
    <int2:textHash int2:hashCode="3m5ngVBZW4EWAj" int2:id="RoYglJbx">
      <int2:state int2:type="spell" int2:value="Rejected"/>
    </int2:textHash>
    <int2:textHash int2:hashCode="ZBUtIeXZXGO5LC" int2:id="W92ULztJ">
      <int2:state int2:type="spell" int2:value="Rejected"/>
    </int2:textHash>
    <int2:bookmark int2:bookmarkName="_Int_pbjaoq6R" int2:invalidationBookmarkName="" int2:hashCode="Iojjqz1PnBasWu" int2:id="OaetSHPG">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2801"/>
    <w:multiLevelType w:val="hybridMultilevel"/>
    <w:tmpl w:val="7340F8DE"/>
    <w:lvl w:ilvl="0" w:tplc="F1BEC7C0">
      <w:start w:val="1"/>
      <w:numFmt w:val="bullet"/>
      <w:lvlText w:val=""/>
      <w:lvlJc w:val="left"/>
      <w:pPr>
        <w:ind w:left="720" w:hanging="360"/>
      </w:pPr>
      <w:rPr>
        <w:rFonts w:ascii="Symbol" w:hAnsi="Symbol" w:hint="default"/>
      </w:rPr>
    </w:lvl>
    <w:lvl w:ilvl="1" w:tplc="CAC8FCB0">
      <w:start w:val="1"/>
      <w:numFmt w:val="bullet"/>
      <w:lvlText w:val="o"/>
      <w:lvlJc w:val="left"/>
      <w:pPr>
        <w:ind w:left="1440" w:hanging="360"/>
      </w:pPr>
      <w:rPr>
        <w:rFonts w:ascii="Courier New" w:hAnsi="Courier New" w:hint="default"/>
      </w:rPr>
    </w:lvl>
    <w:lvl w:ilvl="2" w:tplc="9918BEAC">
      <w:start w:val="1"/>
      <w:numFmt w:val="bullet"/>
      <w:lvlText w:val=""/>
      <w:lvlJc w:val="left"/>
      <w:pPr>
        <w:ind w:left="2160" w:hanging="360"/>
      </w:pPr>
      <w:rPr>
        <w:rFonts w:ascii="Wingdings" w:hAnsi="Wingdings" w:hint="default"/>
      </w:rPr>
    </w:lvl>
    <w:lvl w:ilvl="3" w:tplc="59069CEA">
      <w:start w:val="1"/>
      <w:numFmt w:val="bullet"/>
      <w:lvlText w:val=""/>
      <w:lvlJc w:val="left"/>
      <w:pPr>
        <w:ind w:left="2880" w:hanging="360"/>
      </w:pPr>
      <w:rPr>
        <w:rFonts w:ascii="Symbol" w:hAnsi="Symbol" w:hint="default"/>
      </w:rPr>
    </w:lvl>
    <w:lvl w:ilvl="4" w:tplc="5A388E60">
      <w:start w:val="1"/>
      <w:numFmt w:val="bullet"/>
      <w:lvlText w:val="o"/>
      <w:lvlJc w:val="left"/>
      <w:pPr>
        <w:ind w:left="3600" w:hanging="360"/>
      </w:pPr>
      <w:rPr>
        <w:rFonts w:ascii="Courier New" w:hAnsi="Courier New" w:hint="default"/>
      </w:rPr>
    </w:lvl>
    <w:lvl w:ilvl="5" w:tplc="9420F894">
      <w:start w:val="1"/>
      <w:numFmt w:val="bullet"/>
      <w:lvlText w:val=""/>
      <w:lvlJc w:val="left"/>
      <w:pPr>
        <w:ind w:left="4320" w:hanging="360"/>
      </w:pPr>
      <w:rPr>
        <w:rFonts w:ascii="Wingdings" w:hAnsi="Wingdings" w:hint="default"/>
      </w:rPr>
    </w:lvl>
    <w:lvl w:ilvl="6" w:tplc="F91AE07C">
      <w:start w:val="1"/>
      <w:numFmt w:val="bullet"/>
      <w:lvlText w:val=""/>
      <w:lvlJc w:val="left"/>
      <w:pPr>
        <w:ind w:left="5040" w:hanging="360"/>
      </w:pPr>
      <w:rPr>
        <w:rFonts w:ascii="Symbol" w:hAnsi="Symbol" w:hint="default"/>
      </w:rPr>
    </w:lvl>
    <w:lvl w:ilvl="7" w:tplc="9D0A1842">
      <w:start w:val="1"/>
      <w:numFmt w:val="bullet"/>
      <w:lvlText w:val="o"/>
      <w:lvlJc w:val="left"/>
      <w:pPr>
        <w:ind w:left="5760" w:hanging="360"/>
      </w:pPr>
      <w:rPr>
        <w:rFonts w:ascii="Courier New" w:hAnsi="Courier New" w:hint="default"/>
      </w:rPr>
    </w:lvl>
    <w:lvl w:ilvl="8" w:tplc="21D402BE">
      <w:start w:val="1"/>
      <w:numFmt w:val="bullet"/>
      <w:lvlText w:val=""/>
      <w:lvlJc w:val="left"/>
      <w:pPr>
        <w:ind w:left="6480" w:hanging="360"/>
      </w:pPr>
      <w:rPr>
        <w:rFonts w:ascii="Wingdings" w:hAnsi="Wingdings" w:hint="default"/>
      </w:rPr>
    </w:lvl>
  </w:abstractNum>
  <w:abstractNum w:abstractNumId="1" w15:restartNumberingAfterBreak="0">
    <w:nsid w:val="0E1D9232"/>
    <w:multiLevelType w:val="hybridMultilevel"/>
    <w:tmpl w:val="4CC6D32C"/>
    <w:lvl w:ilvl="0" w:tplc="C72215BE">
      <w:start w:val="1"/>
      <w:numFmt w:val="bullet"/>
      <w:lvlText w:val=""/>
      <w:lvlJc w:val="left"/>
      <w:pPr>
        <w:ind w:left="720" w:hanging="360"/>
      </w:pPr>
      <w:rPr>
        <w:rFonts w:ascii="Symbol" w:hAnsi="Symbol" w:hint="default"/>
      </w:rPr>
    </w:lvl>
    <w:lvl w:ilvl="1" w:tplc="8CA88388">
      <w:start w:val="1"/>
      <w:numFmt w:val="bullet"/>
      <w:lvlText w:val="o"/>
      <w:lvlJc w:val="left"/>
      <w:pPr>
        <w:ind w:left="1440" w:hanging="360"/>
      </w:pPr>
      <w:rPr>
        <w:rFonts w:ascii="Courier New" w:hAnsi="Courier New" w:hint="default"/>
      </w:rPr>
    </w:lvl>
    <w:lvl w:ilvl="2" w:tplc="899A46A2">
      <w:start w:val="1"/>
      <w:numFmt w:val="bullet"/>
      <w:lvlText w:val=""/>
      <w:lvlJc w:val="left"/>
      <w:pPr>
        <w:ind w:left="2160" w:hanging="360"/>
      </w:pPr>
      <w:rPr>
        <w:rFonts w:ascii="Wingdings" w:hAnsi="Wingdings" w:hint="default"/>
      </w:rPr>
    </w:lvl>
    <w:lvl w:ilvl="3" w:tplc="41CA74C0">
      <w:start w:val="1"/>
      <w:numFmt w:val="bullet"/>
      <w:lvlText w:val=""/>
      <w:lvlJc w:val="left"/>
      <w:pPr>
        <w:ind w:left="2880" w:hanging="360"/>
      </w:pPr>
      <w:rPr>
        <w:rFonts w:ascii="Symbol" w:hAnsi="Symbol" w:hint="default"/>
      </w:rPr>
    </w:lvl>
    <w:lvl w:ilvl="4" w:tplc="576A08A0">
      <w:start w:val="1"/>
      <w:numFmt w:val="bullet"/>
      <w:lvlText w:val="o"/>
      <w:lvlJc w:val="left"/>
      <w:pPr>
        <w:ind w:left="3600" w:hanging="360"/>
      </w:pPr>
      <w:rPr>
        <w:rFonts w:ascii="Courier New" w:hAnsi="Courier New" w:hint="default"/>
      </w:rPr>
    </w:lvl>
    <w:lvl w:ilvl="5" w:tplc="55586A20">
      <w:start w:val="1"/>
      <w:numFmt w:val="bullet"/>
      <w:lvlText w:val=""/>
      <w:lvlJc w:val="left"/>
      <w:pPr>
        <w:ind w:left="4320" w:hanging="360"/>
      </w:pPr>
      <w:rPr>
        <w:rFonts w:ascii="Wingdings" w:hAnsi="Wingdings" w:hint="default"/>
      </w:rPr>
    </w:lvl>
    <w:lvl w:ilvl="6" w:tplc="A926BE70">
      <w:start w:val="1"/>
      <w:numFmt w:val="bullet"/>
      <w:lvlText w:val=""/>
      <w:lvlJc w:val="left"/>
      <w:pPr>
        <w:ind w:left="5040" w:hanging="360"/>
      </w:pPr>
      <w:rPr>
        <w:rFonts w:ascii="Symbol" w:hAnsi="Symbol" w:hint="default"/>
      </w:rPr>
    </w:lvl>
    <w:lvl w:ilvl="7" w:tplc="717058DE">
      <w:start w:val="1"/>
      <w:numFmt w:val="bullet"/>
      <w:lvlText w:val="o"/>
      <w:lvlJc w:val="left"/>
      <w:pPr>
        <w:ind w:left="5760" w:hanging="360"/>
      </w:pPr>
      <w:rPr>
        <w:rFonts w:ascii="Courier New" w:hAnsi="Courier New" w:hint="default"/>
      </w:rPr>
    </w:lvl>
    <w:lvl w:ilvl="8" w:tplc="C624C7DC">
      <w:start w:val="1"/>
      <w:numFmt w:val="bullet"/>
      <w:lvlText w:val=""/>
      <w:lvlJc w:val="left"/>
      <w:pPr>
        <w:ind w:left="6480" w:hanging="360"/>
      </w:pPr>
      <w:rPr>
        <w:rFonts w:ascii="Wingdings" w:hAnsi="Wingdings" w:hint="default"/>
      </w:rPr>
    </w:lvl>
  </w:abstractNum>
  <w:abstractNum w:abstractNumId="2" w15:restartNumberingAfterBreak="0">
    <w:nsid w:val="10F9825F"/>
    <w:multiLevelType w:val="hybridMultilevel"/>
    <w:tmpl w:val="F4C491C4"/>
    <w:lvl w:ilvl="0" w:tplc="B136E18A">
      <w:start w:val="1"/>
      <w:numFmt w:val="bullet"/>
      <w:lvlText w:val=""/>
      <w:lvlJc w:val="left"/>
      <w:pPr>
        <w:ind w:left="720" w:hanging="360"/>
      </w:pPr>
      <w:rPr>
        <w:rFonts w:ascii="Symbol" w:hAnsi="Symbol" w:hint="default"/>
      </w:rPr>
    </w:lvl>
    <w:lvl w:ilvl="1" w:tplc="17649B6A">
      <w:start w:val="1"/>
      <w:numFmt w:val="bullet"/>
      <w:lvlText w:val="o"/>
      <w:lvlJc w:val="left"/>
      <w:pPr>
        <w:ind w:left="1440" w:hanging="360"/>
      </w:pPr>
      <w:rPr>
        <w:rFonts w:ascii="Courier New" w:hAnsi="Courier New" w:hint="default"/>
      </w:rPr>
    </w:lvl>
    <w:lvl w:ilvl="2" w:tplc="A8741CB6">
      <w:start w:val="1"/>
      <w:numFmt w:val="bullet"/>
      <w:lvlText w:val=""/>
      <w:lvlJc w:val="left"/>
      <w:pPr>
        <w:ind w:left="2160" w:hanging="360"/>
      </w:pPr>
      <w:rPr>
        <w:rFonts w:ascii="Wingdings" w:hAnsi="Wingdings" w:hint="default"/>
      </w:rPr>
    </w:lvl>
    <w:lvl w:ilvl="3" w:tplc="DC206B5E">
      <w:start w:val="1"/>
      <w:numFmt w:val="bullet"/>
      <w:lvlText w:val=""/>
      <w:lvlJc w:val="left"/>
      <w:pPr>
        <w:ind w:left="2880" w:hanging="360"/>
      </w:pPr>
      <w:rPr>
        <w:rFonts w:ascii="Symbol" w:hAnsi="Symbol" w:hint="default"/>
      </w:rPr>
    </w:lvl>
    <w:lvl w:ilvl="4" w:tplc="5D027508">
      <w:start w:val="1"/>
      <w:numFmt w:val="bullet"/>
      <w:lvlText w:val="o"/>
      <w:lvlJc w:val="left"/>
      <w:pPr>
        <w:ind w:left="3600" w:hanging="360"/>
      </w:pPr>
      <w:rPr>
        <w:rFonts w:ascii="Courier New" w:hAnsi="Courier New" w:hint="default"/>
      </w:rPr>
    </w:lvl>
    <w:lvl w:ilvl="5" w:tplc="290C2E12">
      <w:start w:val="1"/>
      <w:numFmt w:val="bullet"/>
      <w:lvlText w:val=""/>
      <w:lvlJc w:val="left"/>
      <w:pPr>
        <w:ind w:left="4320" w:hanging="360"/>
      </w:pPr>
      <w:rPr>
        <w:rFonts w:ascii="Wingdings" w:hAnsi="Wingdings" w:hint="default"/>
      </w:rPr>
    </w:lvl>
    <w:lvl w:ilvl="6" w:tplc="D5BC1FAC">
      <w:start w:val="1"/>
      <w:numFmt w:val="bullet"/>
      <w:lvlText w:val=""/>
      <w:lvlJc w:val="left"/>
      <w:pPr>
        <w:ind w:left="5040" w:hanging="360"/>
      </w:pPr>
      <w:rPr>
        <w:rFonts w:ascii="Symbol" w:hAnsi="Symbol" w:hint="default"/>
      </w:rPr>
    </w:lvl>
    <w:lvl w:ilvl="7" w:tplc="57FE0486">
      <w:start w:val="1"/>
      <w:numFmt w:val="bullet"/>
      <w:lvlText w:val="o"/>
      <w:lvlJc w:val="left"/>
      <w:pPr>
        <w:ind w:left="5760" w:hanging="360"/>
      </w:pPr>
      <w:rPr>
        <w:rFonts w:ascii="Courier New" w:hAnsi="Courier New" w:hint="default"/>
      </w:rPr>
    </w:lvl>
    <w:lvl w:ilvl="8" w:tplc="C3982AC0">
      <w:start w:val="1"/>
      <w:numFmt w:val="bullet"/>
      <w:lvlText w:val=""/>
      <w:lvlJc w:val="left"/>
      <w:pPr>
        <w:ind w:left="6480" w:hanging="360"/>
      </w:pPr>
      <w:rPr>
        <w:rFonts w:ascii="Wingdings" w:hAnsi="Wingdings" w:hint="default"/>
      </w:rPr>
    </w:lvl>
  </w:abstractNum>
  <w:abstractNum w:abstractNumId="3" w15:restartNumberingAfterBreak="0">
    <w:nsid w:val="1373DF34"/>
    <w:multiLevelType w:val="hybridMultilevel"/>
    <w:tmpl w:val="1A14F0F4"/>
    <w:lvl w:ilvl="0" w:tplc="4E185E32">
      <w:start w:val="1"/>
      <w:numFmt w:val="bullet"/>
      <w:lvlText w:val=""/>
      <w:lvlJc w:val="left"/>
      <w:pPr>
        <w:ind w:left="720" w:hanging="360"/>
      </w:pPr>
      <w:rPr>
        <w:rFonts w:ascii="Symbol" w:hAnsi="Symbol" w:hint="default"/>
      </w:rPr>
    </w:lvl>
    <w:lvl w:ilvl="1" w:tplc="1AFA4140">
      <w:start w:val="1"/>
      <w:numFmt w:val="bullet"/>
      <w:lvlText w:val="o"/>
      <w:lvlJc w:val="left"/>
      <w:pPr>
        <w:ind w:left="1440" w:hanging="360"/>
      </w:pPr>
      <w:rPr>
        <w:rFonts w:ascii="Courier New" w:hAnsi="Courier New" w:hint="default"/>
      </w:rPr>
    </w:lvl>
    <w:lvl w:ilvl="2" w:tplc="BA9EEB28">
      <w:start w:val="1"/>
      <w:numFmt w:val="bullet"/>
      <w:lvlText w:val=""/>
      <w:lvlJc w:val="left"/>
      <w:pPr>
        <w:ind w:left="2160" w:hanging="360"/>
      </w:pPr>
      <w:rPr>
        <w:rFonts w:ascii="Wingdings" w:hAnsi="Wingdings" w:hint="default"/>
      </w:rPr>
    </w:lvl>
    <w:lvl w:ilvl="3" w:tplc="040A3100">
      <w:start w:val="1"/>
      <w:numFmt w:val="bullet"/>
      <w:lvlText w:val=""/>
      <w:lvlJc w:val="left"/>
      <w:pPr>
        <w:ind w:left="2880" w:hanging="360"/>
      </w:pPr>
      <w:rPr>
        <w:rFonts w:ascii="Symbol" w:hAnsi="Symbol" w:hint="default"/>
      </w:rPr>
    </w:lvl>
    <w:lvl w:ilvl="4" w:tplc="4C4452B0">
      <w:start w:val="1"/>
      <w:numFmt w:val="bullet"/>
      <w:lvlText w:val="o"/>
      <w:lvlJc w:val="left"/>
      <w:pPr>
        <w:ind w:left="3600" w:hanging="360"/>
      </w:pPr>
      <w:rPr>
        <w:rFonts w:ascii="Courier New" w:hAnsi="Courier New" w:hint="default"/>
      </w:rPr>
    </w:lvl>
    <w:lvl w:ilvl="5" w:tplc="A00EE1EC">
      <w:start w:val="1"/>
      <w:numFmt w:val="bullet"/>
      <w:lvlText w:val=""/>
      <w:lvlJc w:val="left"/>
      <w:pPr>
        <w:ind w:left="4320" w:hanging="360"/>
      </w:pPr>
      <w:rPr>
        <w:rFonts w:ascii="Wingdings" w:hAnsi="Wingdings" w:hint="default"/>
      </w:rPr>
    </w:lvl>
    <w:lvl w:ilvl="6" w:tplc="9BB87E70">
      <w:start w:val="1"/>
      <w:numFmt w:val="bullet"/>
      <w:lvlText w:val=""/>
      <w:lvlJc w:val="left"/>
      <w:pPr>
        <w:ind w:left="5040" w:hanging="360"/>
      </w:pPr>
      <w:rPr>
        <w:rFonts w:ascii="Symbol" w:hAnsi="Symbol" w:hint="default"/>
      </w:rPr>
    </w:lvl>
    <w:lvl w:ilvl="7" w:tplc="1C6EF5BE">
      <w:start w:val="1"/>
      <w:numFmt w:val="bullet"/>
      <w:lvlText w:val="o"/>
      <w:lvlJc w:val="left"/>
      <w:pPr>
        <w:ind w:left="5760" w:hanging="360"/>
      </w:pPr>
      <w:rPr>
        <w:rFonts w:ascii="Courier New" w:hAnsi="Courier New" w:hint="default"/>
      </w:rPr>
    </w:lvl>
    <w:lvl w:ilvl="8" w:tplc="22683CEA">
      <w:start w:val="1"/>
      <w:numFmt w:val="bullet"/>
      <w:lvlText w:val=""/>
      <w:lvlJc w:val="left"/>
      <w:pPr>
        <w:ind w:left="6480" w:hanging="360"/>
      </w:pPr>
      <w:rPr>
        <w:rFonts w:ascii="Wingdings" w:hAnsi="Wingdings" w:hint="default"/>
      </w:rPr>
    </w:lvl>
  </w:abstractNum>
  <w:abstractNum w:abstractNumId="4" w15:restartNumberingAfterBreak="0">
    <w:nsid w:val="2398210D"/>
    <w:multiLevelType w:val="hybridMultilevel"/>
    <w:tmpl w:val="474ED3E2"/>
    <w:lvl w:ilvl="0" w:tplc="FBDCE2E2">
      <w:start w:val="1"/>
      <w:numFmt w:val="bullet"/>
      <w:lvlText w:val=""/>
      <w:lvlJc w:val="left"/>
      <w:pPr>
        <w:ind w:left="720" w:hanging="360"/>
      </w:pPr>
      <w:rPr>
        <w:rFonts w:ascii="Symbol" w:hAnsi="Symbol" w:hint="default"/>
      </w:rPr>
    </w:lvl>
    <w:lvl w:ilvl="1" w:tplc="98C8C78E">
      <w:start w:val="1"/>
      <w:numFmt w:val="bullet"/>
      <w:lvlText w:val="o"/>
      <w:lvlJc w:val="left"/>
      <w:pPr>
        <w:ind w:left="1440" w:hanging="360"/>
      </w:pPr>
      <w:rPr>
        <w:rFonts w:ascii="Courier New" w:hAnsi="Courier New" w:hint="default"/>
      </w:rPr>
    </w:lvl>
    <w:lvl w:ilvl="2" w:tplc="217C043E">
      <w:start w:val="1"/>
      <w:numFmt w:val="bullet"/>
      <w:lvlText w:val=""/>
      <w:lvlJc w:val="left"/>
      <w:pPr>
        <w:ind w:left="2160" w:hanging="360"/>
      </w:pPr>
      <w:rPr>
        <w:rFonts w:ascii="Wingdings" w:hAnsi="Wingdings" w:hint="default"/>
      </w:rPr>
    </w:lvl>
    <w:lvl w:ilvl="3" w:tplc="18EEBA54">
      <w:start w:val="1"/>
      <w:numFmt w:val="bullet"/>
      <w:lvlText w:val=""/>
      <w:lvlJc w:val="left"/>
      <w:pPr>
        <w:ind w:left="2880" w:hanging="360"/>
      </w:pPr>
      <w:rPr>
        <w:rFonts w:ascii="Symbol" w:hAnsi="Symbol" w:hint="default"/>
      </w:rPr>
    </w:lvl>
    <w:lvl w:ilvl="4" w:tplc="9A4CF3EA">
      <w:start w:val="1"/>
      <w:numFmt w:val="bullet"/>
      <w:lvlText w:val="o"/>
      <w:lvlJc w:val="left"/>
      <w:pPr>
        <w:ind w:left="3600" w:hanging="360"/>
      </w:pPr>
      <w:rPr>
        <w:rFonts w:ascii="Courier New" w:hAnsi="Courier New" w:hint="default"/>
      </w:rPr>
    </w:lvl>
    <w:lvl w:ilvl="5" w:tplc="DD327A8E">
      <w:start w:val="1"/>
      <w:numFmt w:val="bullet"/>
      <w:lvlText w:val=""/>
      <w:lvlJc w:val="left"/>
      <w:pPr>
        <w:ind w:left="4320" w:hanging="360"/>
      </w:pPr>
      <w:rPr>
        <w:rFonts w:ascii="Wingdings" w:hAnsi="Wingdings" w:hint="default"/>
      </w:rPr>
    </w:lvl>
    <w:lvl w:ilvl="6" w:tplc="0C9C0290">
      <w:start w:val="1"/>
      <w:numFmt w:val="bullet"/>
      <w:lvlText w:val=""/>
      <w:lvlJc w:val="left"/>
      <w:pPr>
        <w:ind w:left="5040" w:hanging="360"/>
      </w:pPr>
      <w:rPr>
        <w:rFonts w:ascii="Symbol" w:hAnsi="Symbol" w:hint="default"/>
      </w:rPr>
    </w:lvl>
    <w:lvl w:ilvl="7" w:tplc="937691FE">
      <w:start w:val="1"/>
      <w:numFmt w:val="bullet"/>
      <w:lvlText w:val="o"/>
      <w:lvlJc w:val="left"/>
      <w:pPr>
        <w:ind w:left="5760" w:hanging="360"/>
      </w:pPr>
      <w:rPr>
        <w:rFonts w:ascii="Courier New" w:hAnsi="Courier New" w:hint="default"/>
      </w:rPr>
    </w:lvl>
    <w:lvl w:ilvl="8" w:tplc="2E7E0F9A">
      <w:start w:val="1"/>
      <w:numFmt w:val="bullet"/>
      <w:lvlText w:val=""/>
      <w:lvlJc w:val="left"/>
      <w:pPr>
        <w:ind w:left="6480" w:hanging="360"/>
      </w:pPr>
      <w:rPr>
        <w:rFonts w:ascii="Wingdings" w:hAnsi="Wingdings" w:hint="default"/>
      </w:rPr>
    </w:lvl>
  </w:abstractNum>
  <w:abstractNum w:abstractNumId="5" w15:restartNumberingAfterBreak="0">
    <w:nsid w:val="27435072"/>
    <w:multiLevelType w:val="hybridMultilevel"/>
    <w:tmpl w:val="FBDA866A"/>
    <w:lvl w:ilvl="0" w:tplc="03BC993A">
      <w:start w:val="1"/>
      <w:numFmt w:val="bullet"/>
      <w:lvlText w:val=""/>
      <w:lvlJc w:val="left"/>
      <w:pPr>
        <w:ind w:left="720" w:hanging="360"/>
      </w:pPr>
      <w:rPr>
        <w:rFonts w:ascii="Symbol" w:hAnsi="Symbol" w:hint="default"/>
      </w:rPr>
    </w:lvl>
    <w:lvl w:ilvl="1" w:tplc="B2980BB6">
      <w:start w:val="1"/>
      <w:numFmt w:val="bullet"/>
      <w:lvlText w:val="o"/>
      <w:lvlJc w:val="left"/>
      <w:pPr>
        <w:ind w:left="1440" w:hanging="360"/>
      </w:pPr>
      <w:rPr>
        <w:rFonts w:ascii="Courier New" w:hAnsi="Courier New" w:hint="default"/>
      </w:rPr>
    </w:lvl>
    <w:lvl w:ilvl="2" w:tplc="C11A8554">
      <w:start w:val="1"/>
      <w:numFmt w:val="bullet"/>
      <w:lvlText w:val=""/>
      <w:lvlJc w:val="left"/>
      <w:pPr>
        <w:ind w:left="2160" w:hanging="360"/>
      </w:pPr>
      <w:rPr>
        <w:rFonts w:ascii="Wingdings" w:hAnsi="Wingdings" w:hint="default"/>
      </w:rPr>
    </w:lvl>
    <w:lvl w:ilvl="3" w:tplc="8F58907E">
      <w:start w:val="1"/>
      <w:numFmt w:val="bullet"/>
      <w:lvlText w:val=""/>
      <w:lvlJc w:val="left"/>
      <w:pPr>
        <w:ind w:left="2880" w:hanging="360"/>
      </w:pPr>
      <w:rPr>
        <w:rFonts w:ascii="Symbol" w:hAnsi="Symbol" w:hint="default"/>
      </w:rPr>
    </w:lvl>
    <w:lvl w:ilvl="4" w:tplc="D55CCEEC">
      <w:start w:val="1"/>
      <w:numFmt w:val="bullet"/>
      <w:lvlText w:val="o"/>
      <w:lvlJc w:val="left"/>
      <w:pPr>
        <w:ind w:left="3600" w:hanging="360"/>
      </w:pPr>
      <w:rPr>
        <w:rFonts w:ascii="Courier New" w:hAnsi="Courier New" w:hint="default"/>
      </w:rPr>
    </w:lvl>
    <w:lvl w:ilvl="5" w:tplc="C284B794">
      <w:start w:val="1"/>
      <w:numFmt w:val="bullet"/>
      <w:lvlText w:val=""/>
      <w:lvlJc w:val="left"/>
      <w:pPr>
        <w:ind w:left="4320" w:hanging="360"/>
      </w:pPr>
      <w:rPr>
        <w:rFonts w:ascii="Wingdings" w:hAnsi="Wingdings" w:hint="default"/>
      </w:rPr>
    </w:lvl>
    <w:lvl w:ilvl="6" w:tplc="418600C2">
      <w:start w:val="1"/>
      <w:numFmt w:val="bullet"/>
      <w:lvlText w:val=""/>
      <w:lvlJc w:val="left"/>
      <w:pPr>
        <w:ind w:left="5040" w:hanging="360"/>
      </w:pPr>
      <w:rPr>
        <w:rFonts w:ascii="Symbol" w:hAnsi="Symbol" w:hint="default"/>
      </w:rPr>
    </w:lvl>
    <w:lvl w:ilvl="7" w:tplc="867E0FC0">
      <w:start w:val="1"/>
      <w:numFmt w:val="bullet"/>
      <w:lvlText w:val="o"/>
      <w:lvlJc w:val="left"/>
      <w:pPr>
        <w:ind w:left="5760" w:hanging="360"/>
      </w:pPr>
      <w:rPr>
        <w:rFonts w:ascii="Courier New" w:hAnsi="Courier New" w:hint="default"/>
      </w:rPr>
    </w:lvl>
    <w:lvl w:ilvl="8" w:tplc="AD3AFA06">
      <w:start w:val="1"/>
      <w:numFmt w:val="bullet"/>
      <w:lvlText w:val=""/>
      <w:lvlJc w:val="left"/>
      <w:pPr>
        <w:ind w:left="6480" w:hanging="360"/>
      </w:pPr>
      <w:rPr>
        <w:rFonts w:ascii="Wingdings" w:hAnsi="Wingdings" w:hint="default"/>
      </w:rPr>
    </w:lvl>
  </w:abstractNum>
  <w:abstractNum w:abstractNumId="6" w15:restartNumberingAfterBreak="0">
    <w:nsid w:val="3131D3F1"/>
    <w:multiLevelType w:val="hybridMultilevel"/>
    <w:tmpl w:val="C9509416"/>
    <w:lvl w:ilvl="0" w:tplc="8012AB96">
      <w:start w:val="1"/>
      <w:numFmt w:val="bullet"/>
      <w:lvlText w:val=""/>
      <w:lvlJc w:val="left"/>
      <w:pPr>
        <w:ind w:left="720" w:hanging="360"/>
      </w:pPr>
      <w:rPr>
        <w:rFonts w:ascii="Symbol" w:hAnsi="Symbol" w:hint="default"/>
      </w:rPr>
    </w:lvl>
    <w:lvl w:ilvl="1" w:tplc="2F263714">
      <w:start w:val="1"/>
      <w:numFmt w:val="bullet"/>
      <w:lvlText w:val="o"/>
      <w:lvlJc w:val="left"/>
      <w:pPr>
        <w:ind w:left="1440" w:hanging="360"/>
      </w:pPr>
      <w:rPr>
        <w:rFonts w:ascii="Courier New" w:hAnsi="Courier New" w:hint="default"/>
      </w:rPr>
    </w:lvl>
    <w:lvl w:ilvl="2" w:tplc="858E2B2C">
      <w:start w:val="1"/>
      <w:numFmt w:val="bullet"/>
      <w:lvlText w:val=""/>
      <w:lvlJc w:val="left"/>
      <w:pPr>
        <w:ind w:left="2160" w:hanging="360"/>
      </w:pPr>
      <w:rPr>
        <w:rFonts w:ascii="Wingdings" w:hAnsi="Wingdings" w:hint="default"/>
      </w:rPr>
    </w:lvl>
    <w:lvl w:ilvl="3" w:tplc="95B26306">
      <w:start w:val="1"/>
      <w:numFmt w:val="bullet"/>
      <w:lvlText w:val=""/>
      <w:lvlJc w:val="left"/>
      <w:pPr>
        <w:ind w:left="2880" w:hanging="360"/>
      </w:pPr>
      <w:rPr>
        <w:rFonts w:ascii="Symbol" w:hAnsi="Symbol" w:hint="default"/>
      </w:rPr>
    </w:lvl>
    <w:lvl w:ilvl="4" w:tplc="4C8877B6">
      <w:start w:val="1"/>
      <w:numFmt w:val="bullet"/>
      <w:lvlText w:val="o"/>
      <w:lvlJc w:val="left"/>
      <w:pPr>
        <w:ind w:left="3600" w:hanging="360"/>
      </w:pPr>
      <w:rPr>
        <w:rFonts w:ascii="Courier New" w:hAnsi="Courier New" w:hint="default"/>
      </w:rPr>
    </w:lvl>
    <w:lvl w:ilvl="5" w:tplc="EF960C32">
      <w:start w:val="1"/>
      <w:numFmt w:val="bullet"/>
      <w:lvlText w:val=""/>
      <w:lvlJc w:val="left"/>
      <w:pPr>
        <w:ind w:left="4320" w:hanging="360"/>
      </w:pPr>
      <w:rPr>
        <w:rFonts w:ascii="Wingdings" w:hAnsi="Wingdings" w:hint="default"/>
      </w:rPr>
    </w:lvl>
    <w:lvl w:ilvl="6" w:tplc="5BBA7252">
      <w:start w:val="1"/>
      <w:numFmt w:val="bullet"/>
      <w:lvlText w:val=""/>
      <w:lvlJc w:val="left"/>
      <w:pPr>
        <w:ind w:left="5040" w:hanging="360"/>
      </w:pPr>
      <w:rPr>
        <w:rFonts w:ascii="Symbol" w:hAnsi="Symbol" w:hint="default"/>
      </w:rPr>
    </w:lvl>
    <w:lvl w:ilvl="7" w:tplc="21B0BE64">
      <w:start w:val="1"/>
      <w:numFmt w:val="bullet"/>
      <w:lvlText w:val="o"/>
      <w:lvlJc w:val="left"/>
      <w:pPr>
        <w:ind w:left="5760" w:hanging="360"/>
      </w:pPr>
      <w:rPr>
        <w:rFonts w:ascii="Courier New" w:hAnsi="Courier New" w:hint="default"/>
      </w:rPr>
    </w:lvl>
    <w:lvl w:ilvl="8" w:tplc="B190616E">
      <w:start w:val="1"/>
      <w:numFmt w:val="bullet"/>
      <w:lvlText w:val=""/>
      <w:lvlJc w:val="left"/>
      <w:pPr>
        <w:ind w:left="6480" w:hanging="360"/>
      </w:pPr>
      <w:rPr>
        <w:rFonts w:ascii="Wingdings" w:hAnsi="Wingdings" w:hint="default"/>
      </w:rPr>
    </w:lvl>
  </w:abstractNum>
  <w:abstractNum w:abstractNumId="7" w15:restartNumberingAfterBreak="0">
    <w:nsid w:val="3285EFBD"/>
    <w:multiLevelType w:val="hybridMultilevel"/>
    <w:tmpl w:val="E9CA7C2E"/>
    <w:lvl w:ilvl="0" w:tplc="9398BD3A">
      <w:start w:val="1"/>
      <w:numFmt w:val="bullet"/>
      <w:lvlText w:val=""/>
      <w:lvlJc w:val="left"/>
      <w:pPr>
        <w:ind w:left="720" w:hanging="360"/>
      </w:pPr>
      <w:rPr>
        <w:rFonts w:ascii="Symbol" w:hAnsi="Symbol" w:hint="default"/>
      </w:rPr>
    </w:lvl>
    <w:lvl w:ilvl="1" w:tplc="F80A4686">
      <w:start w:val="1"/>
      <w:numFmt w:val="bullet"/>
      <w:lvlText w:val="o"/>
      <w:lvlJc w:val="left"/>
      <w:pPr>
        <w:ind w:left="1440" w:hanging="360"/>
      </w:pPr>
      <w:rPr>
        <w:rFonts w:ascii="Courier New" w:hAnsi="Courier New" w:hint="default"/>
      </w:rPr>
    </w:lvl>
    <w:lvl w:ilvl="2" w:tplc="0868BA40">
      <w:start w:val="1"/>
      <w:numFmt w:val="bullet"/>
      <w:lvlText w:val=""/>
      <w:lvlJc w:val="left"/>
      <w:pPr>
        <w:ind w:left="2160" w:hanging="360"/>
      </w:pPr>
      <w:rPr>
        <w:rFonts w:ascii="Wingdings" w:hAnsi="Wingdings" w:hint="default"/>
      </w:rPr>
    </w:lvl>
    <w:lvl w:ilvl="3" w:tplc="B5AC3914">
      <w:start w:val="1"/>
      <w:numFmt w:val="bullet"/>
      <w:lvlText w:val=""/>
      <w:lvlJc w:val="left"/>
      <w:pPr>
        <w:ind w:left="2880" w:hanging="360"/>
      </w:pPr>
      <w:rPr>
        <w:rFonts w:ascii="Symbol" w:hAnsi="Symbol" w:hint="default"/>
      </w:rPr>
    </w:lvl>
    <w:lvl w:ilvl="4" w:tplc="3BE29DC0">
      <w:start w:val="1"/>
      <w:numFmt w:val="bullet"/>
      <w:lvlText w:val="o"/>
      <w:lvlJc w:val="left"/>
      <w:pPr>
        <w:ind w:left="3600" w:hanging="360"/>
      </w:pPr>
      <w:rPr>
        <w:rFonts w:ascii="Courier New" w:hAnsi="Courier New" w:hint="default"/>
      </w:rPr>
    </w:lvl>
    <w:lvl w:ilvl="5" w:tplc="766CA34C">
      <w:start w:val="1"/>
      <w:numFmt w:val="bullet"/>
      <w:lvlText w:val=""/>
      <w:lvlJc w:val="left"/>
      <w:pPr>
        <w:ind w:left="4320" w:hanging="360"/>
      </w:pPr>
      <w:rPr>
        <w:rFonts w:ascii="Wingdings" w:hAnsi="Wingdings" w:hint="default"/>
      </w:rPr>
    </w:lvl>
    <w:lvl w:ilvl="6" w:tplc="168A09DC">
      <w:start w:val="1"/>
      <w:numFmt w:val="bullet"/>
      <w:lvlText w:val=""/>
      <w:lvlJc w:val="left"/>
      <w:pPr>
        <w:ind w:left="5040" w:hanging="360"/>
      </w:pPr>
      <w:rPr>
        <w:rFonts w:ascii="Symbol" w:hAnsi="Symbol" w:hint="default"/>
      </w:rPr>
    </w:lvl>
    <w:lvl w:ilvl="7" w:tplc="AE7ECC96">
      <w:start w:val="1"/>
      <w:numFmt w:val="bullet"/>
      <w:lvlText w:val="o"/>
      <w:lvlJc w:val="left"/>
      <w:pPr>
        <w:ind w:left="5760" w:hanging="360"/>
      </w:pPr>
      <w:rPr>
        <w:rFonts w:ascii="Courier New" w:hAnsi="Courier New" w:hint="default"/>
      </w:rPr>
    </w:lvl>
    <w:lvl w:ilvl="8" w:tplc="2B6AFF78">
      <w:start w:val="1"/>
      <w:numFmt w:val="bullet"/>
      <w:lvlText w:val=""/>
      <w:lvlJc w:val="left"/>
      <w:pPr>
        <w:ind w:left="6480" w:hanging="360"/>
      </w:pPr>
      <w:rPr>
        <w:rFonts w:ascii="Wingdings" w:hAnsi="Wingdings" w:hint="default"/>
      </w:rPr>
    </w:lvl>
  </w:abstractNum>
  <w:abstractNum w:abstractNumId="8" w15:restartNumberingAfterBreak="0">
    <w:nsid w:val="42922170"/>
    <w:multiLevelType w:val="hybridMultilevel"/>
    <w:tmpl w:val="AA10A8E6"/>
    <w:lvl w:ilvl="0" w:tplc="2968E332">
      <w:start w:val="1"/>
      <w:numFmt w:val="bullet"/>
      <w:lvlText w:val=""/>
      <w:lvlJc w:val="left"/>
      <w:pPr>
        <w:ind w:left="720" w:hanging="360"/>
      </w:pPr>
      <w:rPr>
        <w:rFonts w:ascii="Symbol" w:hAnsi="Symbol" w:hint="default"/>
      </w:rPr>
    </w:lvl>
    <w:lvl w:ilvl="1" w:tplc="9F0E6670">
      <w:start w:val="1"/>
      <w:numFmt w:val="bullet"/>
      <w:lvlText w:val="o"/>
      <w:lvlJc w:val="left"/>
      <w:pPr>
        <w:ind w:left="1440" w:hanging="360"/>
      </w:pPr>
      <w:rPr>
        <w:rFonts w:ascii="Courier New" w:hAnsi="Courier New" w:hint="default"/>
      </w:rPr>
    </w:lvl>
    <w:lvl w:ilvl="2" w:tplc="4F38AC2E">
      <w:start w:val="1"/>
      <w:numFmt w:val="bullet"/>
      <w:lvlText w:val=""/>
      <w:lvlJc w:val="left"/>
      <w:pPr>
        <w:ind w:left="2160" w:hanging="360"/>
      </w:pPr>
      <w:rPr>
        <w:rFonts w:ascii="Wingdings" w:hAnsi="Wingdings" w:hint="default"/>
      </w:rPr>
    </w:lvl>
    <w:lvl w:ilvl="3" w:tplc="F44A44AA">
      <w:start w:val="1"/>
      <w:numFmt w:val="bullet"/>
      <w:lvlText w:val=""/>
      <w:lvlJc w:val="left"/>
      <w:pPr>
        <w:ind w:left="2880" w:hanging="360"/>
      </w:pPr>
      <w:rPr>
        <w:rFonts w:ascii="Symbol" w:hAnsi="Symbol" w:hint="default"/>
      </w:rPr>
    </w:lvl>
    <w:lvl w:ilvl="4" w:tplc="A2E0DF96">
      <w:start w:val="1"/>
      <w:numFmt w:val="bullet"/>
      <w:lvlText w:val="o"/>
      <w:lvlJc w:val="left"/>
      <w:pPr>
        <w:ind w:left="3600" w:hanging="360"/>
      </w:pPr>
      <w:rPr>
        <w:rFonts w:ascii="Courier New" w:hAnsi="Courier New" w:hint="default"/>
      </w:rPr>
    </w:lvl>
    <w:lvl w:ilvl="5" w:tplc="2D5EF888">
      <w:start w:val="1"/>
      <w:numFmt w:val="bullet"/>
      <w:lvlText w:val=""/>
      <w:lvlJc w:val="left"/>
      <w:pPr>
        <w:ind w:left="4320" w:hanging="360"/>
      </w:pPr>
      <w:rPr>
        <w:rFonts w:ascii="Wingdings" w:hAnsi="Wingdings" w:hint="default"/>
      </w:rPr>
    </w:lvl>
    <w:lvl w:ilvl="6" w:tplc="2E225D00">
      <w:start w:val="1"/>
      <w:numFmt w:val="bullet"/>
      <w:lvlText w:val=""/>
      <w:lvlJc w:val="left"/>
      <w:pPr>
        <w:ind w:left="5040" w:hanging="360"/>
      </w:pPr>
      <w:rPr>
        <w:rFonts w:ascii="Symbol" w:hAnsi="Symbol" w:hint="default"/>
      </w:rPr>
    </w:lvl>
    <w:lvl w:ilvl="7" w:tplc="3D880F56">
      <w:start w:val="1"/>
      <w:numFmt w:val="bullet"/>
      <w:lvlText w:val="o"/>
      <w:lvlJc w:val="left"/>
      <w:pPr>
        <w:ind w:left="5760" w:hanging="360"/>
      </w:pPr>
      <w:rPr>
        <w:rFonts w:ascii="Courier New" w:hAnsi="Courier New" w:hint="default"/>
      </w:rPr>
    </w:lvl>
    <w:lvl w:ilvl="8" w:tplc="A24819AC">
      <w:start w:val="1"/>
      <w:numFmt w:val="bullet"/>
      <w:lvlText w:val=""/>
      <w:lvlJc w:val="left"/>
      <w:pPr>
        <w:ind w:left="6480" w:hanging="360"/>
      </w:pPr>
      <w:rPr>
        <w:rFonts w:ascii="Wingdings" w:hAnsi="Wingdings" w:hint="default"/>
      </w:rPr>
    </w:lvl>
  </w:abstractNum>
  <w:abstractNum w:abstractNumId="9" w15:restartNumberingAfterBreak="0">
    <w:nsid w:val="50F264A9"/>
    <w:multiLevelType w:val="hybridMultilevel"/>
    <w:tmpl w:val="CC1CDC76"/>
    <w:lvl w:ilvl="0" w:tplc="56E403D0">
      <w:start w:val="1"/>
      <w:numFmt w:val="bullet"/>
      <w:lvlText w:val=""/>
      <w:lvlJc w:val="left"/>
      <w:pPr>
        <w:ind w:left="720" w:hanging="360"/>
      </w:pPr>
      <w:rPr>
        <w:rFonts w:ascii="Symbol" w:hAnsi="Symbol" w:hint="default"/>
      </w:rPr>
    </w:lvl>
    <w:lvl w:ilvl="1" w:tplc="AEE05312">
      <w:start w:val="1"/>
      <w:numFmt w:val="bullet"/>
      <w:lvlText w:val="o"/>
      <w:lvlJc w:val="left"/>
      <w:pPr>
        <w:ind w:left="1440" w:hanging="360"/>
      </w:pPr>
      <w:rPr>
        <w:rFonts w:ascii="Courier New" w:hAnsi="Courier New" w:hint="default"/>
      </w:rPr>
    </w:lvl>
    <w:lvl w:ilvl="2" w:tplc="66648CE0">
      <w:start w:val="1"/>
      <w:numFmt w:val="bullet"/>
      <w:lvlText w:val=""/>
      <w:lvlJc w:val="left"/>
      <w:pPr>
        <w:ind w:left="2160" w:hanging="360"/>
      </w:pPr>
      <w:rPr>
        <w:rFonts w:ascii="Wingdings" w:hAnsi="Wingdings" w:hint="default"/>
      </w:rPr>
    </w:lvl>
    <w:lvl w:ilvl="3" w:tplc="EBACBB72">
      <w:start w:val="1"/>
      <w:numFmt w:val="bullet"/>
      <w:lvlText w:val=""/>
      <w:lvlJc w:val="left"/>
      <w:pPr>
        <w:ind w:left="2880" w:hanging="360"/>
      </w:pPr>
      <w:rPr>
        <w:rFonts w:ascii="Symbol" w:hAnsi="Symbol" w:hint="default"/>
      </w:rPr>
    </w:lvl>
    <w:lvl w:ilvl="4" w:tplc="76A2B4EE">
      <w:start w:val="1"/>
      <w:numFmt w:val="bullet"/>
      <w:lvlText w:val="o"/>
      <w:lvlJc w:val="left"/>
      <w:pPr>
        <w:ind w:left="3600" w:hanging="360"/>
      </w:pPr>
      <w:rPr>
        <w:rFonts w:ascii="Courier New" w:hAnsi="Courier New" w:hint="default"/>
      </w:rPr>
    </w:lvl>
    <w:lvl w:ilvl="5" w:tplc="957AF612">
      <w:start w:val="1"/>
      <w:numFmt w:val="bullet"/>
      <w:lvlText w:val=""/>
      <w:lvlJc w:val="left"/>
      <w:pPr>
        <w:ind w:left="4320" w:hanging="360"/>
      </w:pPr>
      <w:rPr>
        <w:rFonts w:ascii="Wingdings" w:hAnsi="Wingdings" w:hint="default"/>
      </w:rPr>
    </w:lvl>
    <w:lvl w:ilvl="6" w:tplc="A8D8D73A">
      <w:start w:val="1"/>
      <w:numFmt w:val="bullet"/>
      <w:lvlText w:val=""/>
      <w:lvlJc w:val="left"/>
      <w:pPr>
        <w:ind w:left="5040" w:hanging="360"/>
      </w:pPr>
      <w:rPr>
        <w:rFonts w:ascii="Symbol" w:hAnsi="Symbol" w:hint="default"/>
      </w:rPr>
    </w:lvl>
    <w:lvl w:ilvl="7" w:tplc="51605728">
      <w:start w:val="1"/>
      <w:numFmt w:val="bullet"/>
      <w:lvlText w:val="o"/>
      <w:lvlJc w:val="left"/>
      <w:pPr>
        <w:ind w:left="5760" w:hanging="360"/>
      </w:pPr>
      <w:rPr>
        <w:rFonts w:ascii="Courier New" w:hAnsi="Courier New" w:hint="default"/>
      </w:rPr>
    </w:lvl>
    <w:lvl w:ilvl="8" w:tplc="3126CFE4">
      <w:start w:val="1"/>
      <w:numFmt w:val="bullet"/>
      <w:lvlText w:val=""/>
      <w:lvlJc w:val="left"/>
      <w:pPr>
        <w:ind w:left="6480" w:hanging="360"/>
      </w:pPr>
      <w:rPr>
        <w:rFonts w:ascii="Wingdings" w:hAnsi="Wingdings" w:hint="default"/>
      </w:rPr>
    </w:lvl>
  </w:abstractNum>
  <w:abstractNum w:abstractNumId="10" w15:restartNumberingAfterBreak="0">
    <w:nsid w:val="53873D7F"/>
    <w:multiLevelType w:val="hybridMultilevel"/>
    <w:tmpl w:val="00005FA4"/>
    <w:lvl w:ilvl="0" w:tplc="7A52090E">
      <w:start w:val="1"/>
      <w:numFmt w:val="bullet"/>
      <w:lvlText w:val=""/>
      <w:lvlJc w:val="left"/>
      <w:pPr>
        <w:ind w:left="720" w:hanging="360"/>
      </w:pPr>
      <w:rPr>
        <w:rFonts w:ascii="Symbol" w:hAnsi="Symbol" w:hint="default"/>
      </w:rPr>
    </w:lvl>
    <w:lvl w:ilvl="1" w:tplc="96F4A84A">
      <w:start w:val="1"/>
      <w:numFmt w:val="bullet"/>
      <w:lvlText w:val="o"/>
      <w:lvlJc w:val="left"/>
      <w:pPr>
        <w:ind w:left="1440" w:hanging="360"/>
      </w:pPr>
      <w:rPr>
        <w:rFonts w:ascii="Courier New" w:hAnsi="Courier New" w:hint="default"/>
      </w:rPr>
    </w:lvl>
    <w:lvl w:ilvl="2" w:tplc="A16649C0">
      <w:start w:val="1"/>
      <w:numFmt w:val="bullet"/>
      <w:lvlText w:val=""/>
      <w:lvlJc w:val="left"/>
      <w:pPr>
        <w:ind w:left="2160" w:hanging="360"/>
      </w:pPr>
      <w:rPr>
        <w:rFonts w:ascii="Wingdings" w:hAnsi="Wingdings" w:hint="default"/>
      </w:rPr>
    </w:lvl>
    <w:lvl w:ilvl="3" w:tplc="E334DCDC">
      <w:start w:val="1"/>
      <w:numFmt w:val="bullet"/>
      <w:lvlText w:val=""/>
      <w:lvlJc w:val="left"/>
      <w:pPr>
        <w:ind w:left="2880" w:hanging="360"/>
      </w:pPr>
      <w:rPr>
        <w:rFonts w:ascii="Symbol" w:hAnsi="Symbol" w:hint="default"/>
      </w:rPr>
    </w:lvl>
    <w:lvl w:ilvl="4" w:tplc="601EDEB4">
      <w:start w:val="1"/>
      <w:numFmt w:val="bullet"/>
      <w:lvlText w:val="o"/>
      <w:lvlJc w:val="left"/>
      <w:pPr>
        <w:ind w:left="3600" w:hanging="360"/>
      </w:pPr>
      <w:rPr>
        <w:rFonts w:ascii="Courier New" w:hAnsi="Courier New" w:hint="default"/>
      </w:rPr>
    </w:lvl>
    <w:lvl w:ilvl="5" w:tplc="27F8D56C">
      <w:start w:val="1"/>
      <w:numFmt w:val="bullet"/>
      <w:lvlText w:val=""/>
      <w:lvlJc w:val="left"/>
      <w:pPr>
        <w:ind w:left="4320" w:hanging="360"/>
      </w:pPr>
      <w:rPr>
        <w:rFonts w:ascii="Wingdings" w:hAnsi="Wingdings" w:hint="default"/>
      </w:rPr>
    </w:lvl>
    <w:lvl w:ilvl="6" w:tplc="384C0DEC">
      <w:start w:val="1"/>
      <w:numFmt w:val="bullet"/>
      <w:lvlText w:val=""/>
      <w:lvlJc w:val="left"/>
      <w:pPr>
        <w:ind w:left="5040" w:hanging="360"/>
      </w:pPr>
      <w:rPr>
        <w:rFonts w:ascii="Symbol" w:hAnsi="Symbol" w:hint="default"/>
      </w:rPr>
    </w:lvl>
    <w:lvl w:ilvl="7" w:tplc="73ECA0FC">
      <w:start w:val="1"/>
      <w:numFmt w:val="bullet"/>
      <w:lvlText w:val="o"/>
      <w:lvlJc w:val="left"/>
      <w:pPr>
        <w:ind w:left="5760" w:hanging="360"/>
      </w:pPr>
      <w:rPr>
        <w:rFonts w:ascii="Courier New" w:hAnsi="Courier New" w:hint="default"/>
      </w:rPr>
    </w:lvl>
    <w:lvl w:ilvl="8" w:tplc="79F08104">
      <w:start w:val="1"/>
      <w:numFmt w:val="bullet"/>
      <w:lvlText w:val=""/>
      <w:lvlJc w:val="left"/>
      <w:pPr>
        <w:ind w:left="6480" w:hanging="360"/>
      </w:pPr>
      <w:rPr>
        <w:rFonts w:ascii="Wingdings" w:hAnsi="Wingdings" w:hint="default"/>
      </w:rPr>
    </w:lvl>
  </w:abstractNum>
  <w:abstractNum w:abstractNumId="11" w15:restartNumberingAfterBreak="0">
    <w:nsid w:val="56BB7548"/>
    <w:multiLevelType w:val="hybridMultilevel"/>
    <w:tmpl w:val="E806C09C"/>
    <w:lvl w:ilvl="0" w:tplc="D764B960">
      <w:start w:val="1"/>
      <w:numFmt w:val="bullet"/>
      <w:lvlText w:val=""/>
      <w:lvlJc w:val="left"/>
      <w:pPr>
        <w:ind w:left="720" w:hanging="360"/>
      </w:pPr>
      <w:rPr>
        <w:rFonts w:ascii="Symbol" w:hAnsi="Symbol" w:hint="default"/>
      </w:rPr>
    </w:lvl>
    <w:lvl w:ilvl="1" w:tplc="242E3FCC">
      <w:start w:val="1"/>
      <w:numFmt w:val="bullet"/>
      <w:lvlText w:val="o"/>
      <w:lvlJc w:val="left"/>
      <w:pPr>
        <w:ind w:left="1440" w:hanging="360"/>
      </w:pPr>
      <w:rPr>
        <w:rFonts w:ascii="Courier New" w:hAnsi="Courier New" w:hint="default"/>
      </w:rPr>
    </w:lvl>
    <w:lvl w:ilvl="2" w:tplc="C5F01096">
      <w:start w:val="1"/>
      <w:numFmt w:val="bullet"/>
      <w:lvlText w:val=""/>
      <w:lvlJc w:val="left"/>
      <w:pPr>
        <w:ind w:left="2160" w:hanging="360"/>
      </w:pPr>
      <w:rPr>
        <w:rFonts w:ascii="Wingdings" w:hAnsi="Wingdings" w:hint="default"/>
      </w:rPr>
    </w:lvl>
    <w:lvl w:ilvl="3" w:tplc="B10A5078">
      <w:start w:val="1"/>
      <w:numFmt w:val="bullet"/>
      <w:lvlText w:val=""/>
      <w:lvlJc w:val="left"/>
      <w:pPr>
        <w:ind w:left="2880" w:hanging="360"/>
      </w:pPr>
      <w:rPr>
        <w:rFonts w:ascii="Symbol" w:hAnsi="Symbol" w:hint="default"/>
      </w:rPr>
    </w:lvl>
    <w:lvl w:ilvl="4" w:tplc="9F12E3F0">
      <w:start w:val="1"/>
      <w:numFmt w:val="bullet"/>
      <w:lvlText w:val="o"/>
      <w:lvlJc w:val="left"/>
      <w:pPr>
        <w:ind w:left="3600" w:hanging="360"/>
      </w:pPr>
      <w:rPr>
        <w:rFonts w:ascii="Courier New" w:hAnsi="Courier New" w:hint="default"/>
      </w:rPr>
    </w:lvl>
    <w:lvl w:ilvl="5" w:tplc="0436EC80">
      <w:start w:val="1"/>
      <w:numFmt w:val="bullet"/>
      <w:lvlText w:val=""/>
      <w:lvlJc w:val="left"/>
      <w:pPr>
        <w:ind w:left="4320" w:hanging="360"/>
      </w:pPr>
      <w:rPr>
        <w:rFonts w:ascii="Wingdings" w:hAnsi="Wingdings" w:hint="default"/>
      </w:rPr>
    </w:lvl>
    <w:lvl w:ilvl="6" w:tplc="9DA8DF26">
      <w:start w:val="1"/>
      <w:numFmt w:val="bullet"/>
      <w:lvlText w:val=""/>
      <w:lvlJc w:val="left"/>
      <w:pPr>
        <w:ind w:left="5040" w:hanging="360"/>
      </w:pPr>
      <w:rPr>
        <w:rFonts w:ascii="Symbol" w:hAnsi="Symbol" w:hint="default"/>
      </w:rPr>
    </w:lvl>
    <w:lvl w:ilvl="7" w:tplc="3652491A">
      <w:start w:val="1"/>
      <w:numFmt w:val="bullet"/>
      <w:lvlText w:val="o"/>
      <w:lvlJc w:val="left"/>
      <w:pPr>
        <w:ind w:left="5760" w:hanging="360"/>
      </w:pPr>
      <w:rPr>
        <w:rFonts w:ascii="Courier New" w:hAnsi="Courier New" w:hint="default"/>
      </w:rPr>
    </w:lvl>
    <w:lvl w:ilvl="8" w:tplc="EBF46D94">
      <w:start w:val="1"/>
      <w:numFmt w:val="bullet"/>
      <w:lvlText w:val=""/>
      <w:lvlJc w:val="left"/>
      <w:pPr>
        <w:ind w:left="6480" w:hanging="360"/>
      </w:pPr>
      <w:rPr>
        <w:rFonts w:ascii="Wingdings" w:hAnsi="Wingdings" w:hint="default"/>
      </w:rPr>
    </w:lvl>
  </w:abstractNum>
  <w:abstractNum w:abstractNumId="12" w15:restartNumberingAfterBreak="0">
    <w:nsid w:val="571D3817"/>
    <w:multiLevelType w:val="hybridMultilevel"/>
    <w:tmpl w:val="0DC0F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840736"/>
    <w:multiLevelType w:val="hybridMultilevel"/>
    <w:tmpl w:val="0C38FD20"/>
    <w:lvl w:ilvl="0" w:tplc="75C8F38C">
      <w:start w:val="1"/>
      <w:numFmt w:val="decimal"/>
      <w:lvlText w:val="%1."/>
      <w:lvlJc w:val="left"/>
      <w:pPr>
        <w:ind w:left="720" w:hanging="360"/>
      </w:pPr>
    </w:lvl>
    <w:lvl w:ilvl="1" w:tplc="DF544888">
      <w:start w:val="1"/>
      <w:numFmt w:val="lowerLetter"/>
      <w:lvlText w:val="%2."/>
      <w:lvlJc w:val="left"/>
      <w:pPr>
        <w:ind w:left="1440" w:hanging="360"/>
      </w:pPr>
    </w:lvl>
    <w:lvl w:ilvl="2" w:tplc="EF5A1072">
      <w:start w:val="1"/>
      <w:numFmt w:val="lowerRoman"/>
      <w:lvlText w:val="%3."/>
      <w:lvlJc w:val="right"/>
      <w:pPr>
        <w:ind w:left="2160" w:hanging="180"/>
      </w:pPr>
    </w:lvl>
    <w:lvl w:ilvl="3" w:tplc="41C23CEE">
      <w:start w:val="1"/>
      <w:numFmt w:val="decimal"/>
      <w:lvlText w:val="%4."/>
      <w:lvlJc w:val="left"/>
      <w:pPr>
        <w:ind w:left="2880" w:hanging="360"/>
      </w:pPr>
    </w:lvl>
    <w:lvl w:ilvl="4" w:tplc="DE7A985C">
      <w:start w:val="1"/>
      <w:numFmt w:val="lowerLetter"/>
      <w:lvlText w:val="%5."/>
      <w:lvlJc w:val="left"/>
      <w:pPr>
        <w:ind w:left="3600" w:hanging="360"/>
      </w:pPr>
    </w:lvl>
    <w:lvl w:ilvl="5" w:tplc="8D7EA026">
      <w:start w:val="1"/>
      <w:numFmt w:val="lowerRoman"/>
      <w:lvlText w:val="%6."/>
      <w:lvlJc w:val="right"/>
      <w:pPr>
        <w:ind w:left="4320" w:hanging="180"/>
      </w:pPr>
    </w:lvl>
    <w:lvl w:ilvl="6" w:tplc="660AF91A">
      <w:start w:val="1"/>
      <w:numFmt w:val="decimal"/>
      <w:lvlText w:val="%7."/>
      <w:lvlJc w:val="left"/>
      <w:pPr>
        <w:ind w:left="5040" w:hanging="360"/>
      </w:pPr>
    </w:lvl>
    <w:lvl w:ilvl="7" w:tplc="21E6DFE6">
      <w:start w:val="1"/>
      <w:numFmt w:val="lowerLetter"/>
      <w:lvlText w:val="%8."/>
      <w:lvlJc w:val="left"/>
      <w:pPr>
        <w:ind w:left="5760" w:hanging="360"/>
      </w:pPr>
    </w:lvl>
    <w:lvl w:ilvl="8" w:tplc="FF18E04E">
      <w:start w:val="1"/>
      <w:numFmt w:val="lowerRoman"/>
      <w:lvlText w:val="%9."/>
      <w:lvlJc w:val="right"/>
      <w:pPr>
        <w:ind w:left="6480" w:hanging="180"/>
      </w:pPr>
    </w:lvl>
  </w:abstractNum>
  <w:abstractNum w:abstractNumId="14" w15:restartNumberingAfterBreak="0">
    <w:nsid w:val="6AEAC418"/>
    <w:multiLevelType w:val="hybridMultilevel"/>
    <w:tmpl w:val="75AE0850"/>
    <w:lvl w:ilvl="0" w:tplc="3A565E30">
      <w:start w:val="1"/>
      <w:numFmt w:val="bullet"/>
      <w:lvlText w:val="-"/>
      <w:lvlJc w:val="left"/>
      <w:pPr>
        <w:ind w:left="720" w:hanging="360"/>
      </w:pPr>
      <w:rPr>
        <w:rFonts w:ascii="Aptos" w:hAnsi="Aptos" w:hint="default"/>
      </w:rPr>
    </w:lvl>
    <w:lvl w:ilvl="1" w:tplc="BD501684">
      <w:start w:val="1"/>
      <w:numFmt w:val="bullet"/>
      <w:lvlText w:val="o"/>
      <w:lvlJc w:val="left"/>
      <w:pPr>
        <w:ind w:left="1440" w:hanging="360"/>
      </w:pPr>
      <w:rPr>
        <w:rFonts w:ascii="Courier New" w:hAnsi="Courier New" w:hint="default"/>
      </w:rPr>
    </w:lvl>
    <w:lvl w:ilvl="2" w:tplc="1FA2149A">
      <w:start w:val="1"/>
      <w:numFmt w:val="bullet"/>
      <w:lvlText w:val=""/>
      <w:lvlJc w:val="left"/>
      <w:pPr>
        <w:ind w:left="2160" w:hanging="360"/>
      </w:pPr>
      <w:rPr>
        <w:rFonts w:ascii="Wingdings" w:hAnsi="Wingdings" w:hint="default"/>
      </w:rPr>
    </w:lvl>
    <w:lvl w:ilvl="3" w:tplc="D32846F2">
      <w:start w:val="1"/>
      <w:numFmt w:val="bullet"/>
      <w:lvlText w:val=""/>
      <w:lvlJc w:val="left"/>
      <w:pPr>
        <w:ind w:left="2880" w:hanging="360"/>
      </w:pPr>
      <w:rPr>
        <w:rFonts w:ascii="Symbol" w:hAnsi="Symbol" w:hint="default"/>
      </w:rPr>
    </w:lvl>
    <w:lvl w:ilvl="4" w:tplc="41B64536">
      <w:start w:val="1"/>
      <w:numFmt w:val="bullet"/>
      <w:lvlText w:val="o"/>
      <w:lvlJc w:val="left"/>
      <w:pPr>
        <w:ind w:left="3600" w:hanging="360"/>
      </w:pPr>
      <w:rPr>
        <w:rFonts w:ascii="Courier New" w:hAnsi="Courier New" w:hint="default"/>
      </w:rPr>
    </w:lvl>
    <w:lvl w:ilvl="5" w:tplc="794256E6">
      <w:start w:val="1"/>
      <w:numFmt w:val="bullet"/>
      <w:lvlText w:val=""/>
      <w:lvlJc w:val="left"/>
      <w:pPr>
        <w:ind w:left="4320" w:hanging="360"/>
      </w:pPr>
      <w:rPr>
        <w:rFonts w:ascii="Wingdings" w:hAnsi="Wingdings" w:hint="default"/>
      </w:rPr>
    </w:lvl>
    <w:lvl w:ilvl="6" w:tplc="0B948E94">
      <w:start w:val="1"/>
      <w:numFmt w:val="bullet"/>
      <w:lvlText w:val=""/>
      <w:lvlJc w:val="left"/>
      <w:pPr>
        <w:ind w:left="5040" w:hanging="360"/>
      </w:pPr>
      <w:rPr>
        <w:rFonts w:ascii="Symbol" w:hAnsi="Symbol" w:hint="default"/>
      </w:rPr>
    </w:lvl>
    <w:lvl w:ilvl="7" w:tplc="26F4A09E">
      <w:start w:val="1"/>
      <w:numFmt w:val="bullet"/>
      <w:lvlText w:val="o"/>
      <w:lvlJc w:val="left"/>
      <w:pPr>
        <w:ind w:left="5760" w:hanging="360"/>
      </w:pPr>
      <w:rPr>
        <w:rFonts w:ascii="Courier New" w:hAnsi="Courier New" w:hint="default"/>
      </w:rPr>
    </w:lvl>
    <w:lvl w:ilvl="8" w:tplc="3D2AFB1E">
      <w:start w:val="1"/>
      <w:numFmt w:val="bullet"/>
      <w:lvlText w:val=""/>
      <w:lvlJc w:val="left"/>
      <w:pPr>
        <w:ind w:left="6480" w:hanging="360"/>
      </w:pPr>
      <w:rPr>
        <w:rFonts w:ascii="Wingdings" w:hAnsi="Wingdings" w:hint="default"/>
      </w:rPr>
    </w:lvl>
  </w:abstractNum>
  <w:abstractNum w:abstractNumId="15" w15:restartNumberingAfterBreak="0">
    <w:nsid w:val="74221BAC"/>
    <w:multiLevelType w:val="hybridMultilevel"/>
    <w:tmpl w:val="83B8D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0ACB6B"/>
    <w:multiLevelType w:val="hybridMultilevel"/>
    <w:tmpl w:val="27D47BAA"/>
    <w:lvl w:ilvl="0" w:tplc="B080B4B0">
      <w:start w:val="1"/>
      <w:numFmt w:val="bullet"/>
      <w:lvlText w:val=""/>
      <w:lvlJc w:val="left"/>
      <w:pPr>
        <w:ind w:left="720" w:hanging="360"/>
      </w:pPr>
      <w:rPr>
        <w:rFonts w:ascii="Symbol" w:hAnsi="Symbol" w:hint="default"/>
      </w:rPr>
    </w:lvl>
    <w:lvl w:ilvl="1" w:tplc="4A9CAB52">
      <w:start w:val="1"/>
      <w:numFmt w:val="bullet"/>
      <w:lvlText w:val="o"/>
      <w:lvlJc w:val="left"/>
      <w:pPr>
        <w:ind w:left="1440" w:hanging="360"/>
      </w:pPr>
      <w:rPr>
        <w:rFonts w:ascii="Courier New" w:hAnsi="Courier New" w:hint="default"/>
      </w:rPr>
    </w:lvl>
    <w:lvl w:ilvl="2" w:tplc="018CCD8A">
      <w:start w:val="1"/>
      <w:numFmt w:val="bullet"/>
      <w:lvlText w:val=""/>
      <w:lvlJc w:val="left"/>
      <w:pPr>
        <w:ind w:left="2160" w:hanging="360"/>
      </w:pPr>
      <w:rPr>
        <w:rFonts w:ascii="Wingdings" w:hAnsi="Wingdings" w:hint="default"/>
      </w:rPr>
    </w:lvl>
    <w:lvl w:ilvl="3" w:tplc="AED6CABA">
      <w:start w:val="1"/>
      <w:numFmt w:val="bullet"/>
      <w:lvlText w:val=""/>
      <w:lvlJc w:val="left"/>
      <w:pPr>
        <w:ind w:left="2880" w:hanging="360"/>
      </w:pPr>
      <w:rPr>
        <w:rFonts w:ascii="Symbol" w:hAnsi="Symbol" w:hint="default"/>
      </w:rPr>
    </w:lvl>
    <w:lvl w:ilvl="4" w:tplc="E39A40C6">
      <w:start w:val="1"/>
      <w:numFmt w:val="bullet"/>
      <w:lvlText w:val="o"/>
      <w:lvlJc w:val="left"/>
      <w:pPr>
        <w:ind w:left="3600" w:hanging="360"/>
      </w:pPr>
      <w:rPr>
        <w:rFonts w:ascii="Courier New" w:hAnsi="Courier New" w:hint="default"/>
      </w:rPr>
    </w:lvl>
    <w:lvl w:ilvl="5" w:tplc="5ABE9DB8">
      <w:start w:val="1"/>
      <w:numFmt w:val="bullet"/>
      <w:lvlText w:val=""/>
      <w:lvlJc w:val="left"/>
      <w:pPr>
        <w:ind w:left="4320" w:hanging="360"/>
      </w:pPr>
      <w:rPr>
        <w:rFonts w:ascii="Wingdings" w:hAnsi="Wingdings" w:hint="default"/>
      </w:rPr>
    </w:lvl>
    <w:lvl w:ilvl="6" w:tplc="44FE4D3C">
      <w:start w:val="1"/>
      <w:numFmt w:val="bullet"/>
      <w:lvlText w:val=""/>
      <w:lvlJc w:val="left"/>
      <w:pPr>
        <w:ind w:left="5040" w:hanging="360"/>
      </w:pPr>
      <w:rPr>
        <w:rFonts w:ascii="Symbol" w:hAnsi="Symbol" w:hint="default"/>
      </w:rPr>
    </w:lvl>
    <w:lvl w:ilvl="7" w:tplc="65CE1698">
      <w:start w:val="1"/>
      <w:numFmt w:val="bullet"/>
      <w:lvlText w:val="o"/>
      <w:lvlJc w:val="left"/>
      <w:pPr>
        <w:ind w:left="5760" w:hanging="360"/>
      </w:pPr>
      <w:rPr>
        <w:rFonts w:ascii="Courier New" w:hAnsi="Courier New" w:hint="default"/>
      </w:rPr>
    </w:lvl>
    <w:lvl w:ilvl="8" w:tplc="19E6CC30">
      <w:start w:val="1"/>
      <w:numFmt w:val="bullet"/>
      <w:lvlText w:val=""/>
      <w:lvlJc w:val="left"/>
      <w:pPr>
        <w:ind w:left="6480" w:hanging="360"/>
      </w:pPr>
      <w:rPr>
        <w:rFonts w:ascii="Wingdings" w:hAnsi="Wingdings" w:hint="default"/>
      </w:rPr>
    </w:lvl>
  </w:abstractNum>
  <w:abstractNum w:abstractNumId="17" w15:restartNumberingAfterBreak="0">
    <w:nsid w:val="7995AE61"/>
    <w:multiLevelType w:val="hybridMultilevel"/>
    <w:tmpl w:val="8986598A"/>
    <w:lvl w:ilvl="0" w:tplc="83C21E12">
      <w:start w:val="1"/>
      <w:numFmt w:val="bullet"/>
      <w:lvlText w:val=""/>
      <w:lvlJc w:val="left"/>
      <w:pPr>
        <w:ind w:left="720" w:hanging="360"/>
      </w:pPr>
      <w:rPr>
        <w:rFonts w:ascii="Symbol" w:hAnsi="Symbol" w:hint="default"/>
      </w:rPr>
    </w:lvl>
    <w:lvl w:ilvl="1" w:tplc="F9CEE28E">
      <w:start w:val="1"/>
      <w:numFmt w:val="bullet"/>
      <w:lvlText w:val="o"/>
      <w:lvlJc w:val="left"/>
      <w:pPr>
        <w:ind w:left="1440" w:hanging="360"/>
      </w:pPr>
      <w:rPr>
        <w:rFonts w:ascii="Courier New" w:hAnsi="Courier New" w:hint="default"/>
      </w:rPr>
    </w:lvl>
    <w:lvl w:ilvl="2" w:tplc="2728A646">
      <w:start w:val="1"/>
      <w:numFmt w:val="bullet"/>
      <w:lvlText w:val=""/>
      <w:lvlJc w:val="left"/>
      <w:pPr>
        <w:ind w:left="2160" w:hanging="360"/>
      </w:pPr>
      <w:rPr>
        <w:rFonts w:ascii="Wingdings" w:hAnsi="Wingdings" w:hint="default"/>
      </w:rPr>
    </w:lvl>
    <w:lvl w:ilvl="3" w:tplc="426E085E">
      <w:start w:val="1"/>
      <w:numFmt w:val="bullet"/>
      <w:lvlText w:val=""/>
      <w:lvlJc w:val="left"/>
      <w:pPr>
        <w:ind w:left="2880" w:hanging="360"/>
      </w:pPr>
      <w:rPr>
        <w:rFonts w:ascii="Symbol" w:hAnsi="Symbol" w:hint="default"/>
      </w:rPr>
    </w:lvl>
    <w:lvl w:ilvl="4" w:tplc="730621E2">
      <w:start w:val="1"/>
      <w:numFmt w:val="bullet"/>
      <w:lvlText w:val="o"/>
      <w:lvlJc w:val="left"/>
      <w:pPr>
        <w:ind w:left="3600" w:hanging="360"/>
      </w:pPr>
      <w:rPr>
        <w:rFonts w:ascii="Courier New" w:hAnsi="Courier New" w:hint="default"/>
      </w:rPr>
    </w:lvl>
    <w:lvl w:ilvl="5" w:tplc="4774AF56">
      <w:start w:val="1"/>
      <w:numFmt w:val="bullet"/>
      <w:lvlText w:val=""/>
      <w:lvlJc w:val="left"/>
      <w:pPr>
        <w:ind w:left="4320" w:hanging="360"/>
      </w:pPr>
      <w:rPr>
        <w:rFonts w:ascii="Wingdings" w:hAnsi="Wingdings" w:hint="default"/>
      </w:rPr>
    </w:lvl>
    <w:lvl w:ilvl="6" w:tplc="09869554">
      <w:start w:val="1"/>
      <w:numFmt w:val="bullet"/>
      <w:lvlText w:val=""/>
      <w:lvlJc w:val="left"/>
      <w:pPr>
        <w:ind w:left="5040" w:hanging="360"/>
      </w:pPr>
      <w:rPr>
        <w:rFonts w:ascii="Symbol" w:hAnsi="Symbol" w:hint="default"/>
      </w:rPr>
    </w:lvl>
    <w:lvl w:ilvl="7" w:tplc="33F4A020">
      <w:start w:val="1"/>
      <w:numFmt w:val="bullet"/>
      <w:lvlText w:val="o"/>
      <w:lvlJc w:val="left"/>
      <w:pPr>
        <w:ind w:left="5760" w:hanging="360"/>
      </w:pPr>
      <w:rPr>
        <w:rFonts w:ascii="Courier New" w:hAnsi="Courier New" w:hint="default"/>
      </w:rPr>
    </w:lvl>
    <w:lvl w:ilvl="8" w:tplc="5B2AD93E">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5"/>
  </w:num>
  <w:num w:numId="4">
    <w:abstractNumId w:val="9"/>
  </w:num>
  <w:num w:numId="5">
    <w:abstractNumId w:val="7"/>
  </w:num>
  <w:num w:numId="6">
    <w:abstractNumId w:val="4"/>
  </w:num>
  <w:num w:numId="7">
    <w:abstractNumId w:val="2"/>
  </w:num>
  <w:num w:numId="8">
    <w:abstractNumId w:val="10"/>
  </w:num>
  <w:num w:numId="9">
    <w:abstractNumId w:val="16"/>
  </w:num>
  <w:num w:numId="10">
    <w:abstractNumId w:val="6"/>
  </w:num>
  <w:num w:numId="11">
    <w:abstractNumId w:val="8"/>
  </w:num>
  <w:num w:numId="12">
    <w:abstractNumId w:val="14"/>
  </w:num>
  <w:num w:numId="13">
    <w:abstractNumId w:val="11"/>
  </w:num>
  <w:num w:numId="14">
    <w:abstractNumId w:val="0"/>
  </w:num>
  <w:num w:numId="15">
    <w:abstractNumId w:val="13"/>
  </w:num>
  <w:num w:numId="16">
    <w:abstractNumId w:val="1"/>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E0FE53"/>
    <w:rsid w:val="00775735"/>
    <w:rsid w:val="00A22238"/>
    <w:rsid w:val="00A47FB3"/>
    <w:rsid w:val="00A83D99"/>
    <w:rsid w:val="00B493A8"/>
    <w:rsid w:val="00B99BAD"/>
    <w:rsid w:val="00CF6888"/>
    <w:rsid w:val="00E076F1"/>
    <w:rsid w:val="011E114B"/>
    <w:rsid w:val="012E144E"/>
    <w:rsid w:val="015A3D6A"/>
    <w:rsid w:val="0176ED41"/>
    <w:rsid w:val="018407F6"/>
    <w:rsid w:val="018793BF"/>
    <w:rsid w:val="019B2273"/>
    <w:rsid w:val="01B44EFB"/>
    <w:rsid w:val="01F6291E"/>
    <w:rsid w:val="020DE5A6"/>
    <w:rsid w:val="02332B74"/>
    <w:rsid w:val="023BCA21"/>
    <w:rsid w:val="025996A1"/>
    <w:rsid w:val="0273FA84"/>
    <w:rsid w:val="0299CD26"/>
    <w:rsid w:val="02F524E8"/>
    <w:rsid w:val="032E38C1"/>
    <w:rsid w:val="03361DBC"/>
    <w:rsid w:val="0352B0FB"/>
    <w:rsid w:val="038F1FCB"/>
    <w:rsid w:val="039B619A"/>
    <w:rsid w:val="03D046A5"/>
    <w:rsid w:val="040A0F73"/>
    <w:rsid w:val="040A362D"/>
    <w:rsid w:val="043B7CFE"/>
    <w:rsid w:val="0440525A"/>
    <w:rsid w:val="047EC7E8"/>
    <w:rsid w:val="052BAF48"/>
    <w:rsid w:val="0532320D"/>
    <w:rsid w:val="0552E8E5"/>
    <w:rsid w:val="05710E53"/>
    <w:rsid w:val="05A27275"/>
    <w:rsid w:val="05D02109"/>
    <w:rsid w:val="05DE85E0"/>
    <w:rsid w:val="05DF8F9E"/>
    <w:rsid w:val="05F034A3"/>
    <w:rsid w:val="0620A232"/>
    <w:rsid w:val="0641DF44"/>
    <w:rsid w:val="06BB2AE3"/>
    <w:rsid w:val="06CA10CD"/>
    <w:rsid w:val="06E6F239"/>
    <w:rsid w:val="0751E3B2"/>
    <w:rsid w:val="07689FEA"/>
    <w:rsid w:val="07CD55DC"/>
    <w:rsid w:val="07D65CE5"/>
    <w:rsid w:val="07D91F46"/>
    <w:rsid w:val="07E8F67F"/>
    <w:rsid w:val="08206381"/>
    <w:rsid w:val="082E38D9"/>
    <w:rsid w:val="0883DF22"/>
    <w:rsid w:val="08C60CD7"/>
    <w:rsid w:val="094501E3"/>
    <w:rsid w:val="09C20BF2"/>
    <w:rsid w:val="09D18D09"/>
    <w:rsid w:val="09F0A29E"/>
    <w:rsid w:val="0A4A2593"/>
    <w:rsid w:val="0A62619B"/>
    <w:rsid w:val="0AD6BBB3"/>
    <w:rsid w:val="0B46550F"/>
    <w:rsid w:val="0B72AF54"/>
    <w:rsid w:val="0B8DB62A"/>
    <w:rsid w:val="0C30F6D4"/>
    <w:rsid w:val="0C5C9603"/>
    <w:rsid w:val="0CA5E293"/>
    <w:rsid w:val="0CBAA31B"/>
    <w:rsid w:val="0D25892F"/>
    <w:rsid w:val="0D84216A"/>
    <w:rsid w:val="0DD514A2"/>
    <w:rsid w:val="0DD5FCFA"/>
    <w:rsid w:val="0E0343E3"/>
    <w:rsid w:val="0E365ABE"/>
    <w:rsid w:val="0EED4EB3"/>
    <w:rsid w:val="0F717036"/>
    <w:rsid w:val="0F838C17"/>
    <w:rsid w:val="0F8FB416"/>
    <w:rsid w:val="0F9540FC"/>
    <w:rsid w:val="103D757D"/>
    <w:rsid w:val="105977A5"/>
    <w:rsid w:val="107ED72E"/>
    <w:rsid w:val="10AC44BE"/>
    <w:rsid w:val="10B40F25"/>
    <w:rsid w:val="10CEF930"/>
    <w:rsid w:val="10ECB48A"/>
    <w:rsid w:val="110AEF67"/>
    <w:rsid w:val="113DC124"/>
    <w:rsid w:val="11575BAA"/>
    <w:rsid w:val="11706853"/>
    <w:rsid w:val="1199749B"/>
    <w:rsid w:val="12034615"/>
    <w:rsid w:val="1257647B"/>
    <w:rsid w:val="1260B023"/>
    <w:rsid w:val="1261191D"/>
    <w:rsid w:val="12885E21"/>
    <w:rsid w:val="1294D7B1"/>
    <w:rsid w:val="12D3B5EB"/>
    <w:rsid w:val="130D1E5B"/>
    <w:rsid w:val="133249B7"/>
    <w:rsid w:val="1337365B"/>
    <w:rsid w:val="1348CA6E"/>
    <w:rsid w:val="1381B139"/>
    <w:rsid w:val="13F5B094"/>
    <w:rsid w:val="14164625"/>
    <w:rsid w:val="14350E05"/>
    <w:rsid w:val="1455DFCC"/>
    <w:rsid w:val="1476B436"/>
    <w:rsid w:val="1520243C"/>
    <w:rsid w:val="153DC2A0"/>
    <w:rsid w:val="15498D42"/>
    <w:rsid w:val="1568B6B9"/>
    <w:rsid w:val="15B001B2"/>
    <w:rsid w:val="15EC41DD"/>
    <w:rsid w:val="16022E1C"/>
    <w:rsid w:val="16100E88"/>
    <w:rsid w:val="16270711"/>
    <w:rsid w:val="1632DE78"/>
    <w:rsid w:val="16690DA9"/>
    <w:rsid w:val="16A85668"/>
    <w:rsid w:val="16C18216"/>
    <w:rsid w:val="16E112AE"/>
    <w:rsid w:val="16E915AE"/>
    <w:rsid w:val="1742D642"/>
    <w:rsid w:val="174A6993"/>
    <w:rsid w:val="17601108"/>
    <w:rsid w:val="17BC90CB"/>
    <w:rsid w:val="17C1F084"/>
    <w:rsid w:val="17D2DFCE"/>
    <w:rsid w:val="17F7671E"/>
    <w:rsid w:val="18AD7FC3"/>
    <w:rsid w:val="18EED257"/>
    <w:rsid w:val="18F395B4"/>
    <w:rsid w:val="19053B24"/>
    <w:rsid w:val="19755C03"/>
    <w:rsid w:val="1984A727"/>
    <w:rsid w:val="1A1CCF41"/>
    <w:rsid w:val="1A2F33C6"/>
    <w:rsid w:val="1A87ABD4"/>
    <w:rsid w:val="1B1F1A32"/>
    <w:rsid w:val="1B3BC6C3"/>
    <w:rsid w:val="1B9A7FD9"/>
    <w:rsid w:val="1BBF33FB"/>
    <w:rsid w:val="1BD5E783"/>
    <w:rsid w:val="1C121741"/>
    <w:rsid w:val="1C43AD65"/>
    <w:rsid w:val="1C4C96DE"/>
    <w:rsid w:val="1C544781"/>
    <w:rsid w:val="1C59F2ED"/>
    <w:rsid w:val="1C7AC29F"/>
    <w:rsid w:val="1CA84F5D"/>
    <w:rsid w:val="1CB443DC"/>
    <w:rsid w:val="1CC007B7"/>
    <w:rsid w:val="1D021630"/>
    <w:rsid w:val="1D7449D0"/>
    <w:rsid w:val="1D7714E8"/>
    <w:rsid w:val="1DA2748A"/>
    <w:rsid w:val="1DD5D61E"/>
    <w:rsid w:val="1DE0FE53"/>
    <w:rsid w:val="1E197460"/>
    <w:rsid w:val="1E4A1B28"/>
    <w:rsid w:val="1EFA2E92"/>
    <w:rsid w:val="1F15E783"/>
    <w:rsid w:val="1F18D2CB"/>
    <w:rsid w:val="1F478ADD"/>
    <w:rsid w:val="1F7E6541"/>
    <w:rsid w:val="1F96568C"/>
    <w:rsid w:val="1F979003"/>
    <w:rsid w:val="1FD9C0F7"/>
    <w:rsid w:val="1FDC886B"/>
    <w:rsid w:val="1FF6717C"/>
    <w:rsid w:val="1FF8D96A"/>
    <w:rsid w:val="2044FF28"/>
    <w:rsid w:val="211A985A"/>
    <w:rsid w:val="2176E135"/>
    <w:rsid w:val="219DD996"/>
    <w:rsid w:val="21E8B1FF"/>
    <w:rsid w:val="21EDFB32"/>
    <w:rsid w:val="2214E0B3"/>
    <w:rsid w:val="22585AF1"/>
    <w:rsid w:val="22F2D807"/>
    <w:rsid w:val="2310476D"/>
    <w:rsid w:val="23139D10"/>
    <w:rsid w:val="234A13F7"/>
    <w:rsid w:val="23635055"/>
    <w:rsid w:val="2377495A"/>
    <w:rsid w:val="23F6EC1D"/>
    <w:rsid w:val="241EAE16"/>
    <w:rsid w:val="2469A313"/>
    <w:rsid w:val="246F8ADF"/>
    <w:rsid w:val="24BF9197"/>
    <w:rsid w:val="24EE2AC6"/>
    <w:rsid w:val="25812859"/>
    <w:rsid w:val="2586E65E"/>
    <w:rsid w:val="2613A51F"/>
    <w:rsid w:val="261BFA86"/>
    <w:rsid w:val="271DADF2"/>
    <w:rsid w:val="2729654E"/>
    <w:rsid w:val="27384E24"/>
    <w:rsid w:val="2742D4E4"/>
    <w:rsid w:val="278B6262"/>
    <w:rsid w:val="279CEE79"/>
    <w:rsid w:val="28344DA8"/>
    <w:rsid w:val="283C38C0"/>
    <w:rsid w:val="28470492"/>
    <w:rsid w:val="288657B3"/>
    <w:rsid w:val="28A4CFDD"/>
    <w:rsid w:val="292F7FBA"/>
    <w:rsid w:val="297C2CC0"/>
    <w:rsid w:val="29969D92"/>
    <w:rsid w:val="299E4D8A"/>
    <w:rsid w:val="29E4B957"/>
    <w:rsid w:val="2A0B1C09"/>
    <w:rsid w:val="2A2532CF"/>
    <w:rsid w:val="2A71E850"/>
    <w:rsid w:val="2AE53F42"/>
    <w:rsid w:val="2B005BF1"/>
    <w:rsid w:val="2B01CCE7"/>
    <w:rsid w:val="2B81B66C"/>
    <w:rsid w:val="2B9022BF"/>
    <w:rsid w:val="2B94991A"/>
    <w:rsid w:val="2BB6533B"/>
    <w:rsid w:val="2BE5F15A"/>
    <w:rsid w:val="2BEF6749"/>
    <w:rsid w:val="2C1669F4"/>
    <w:rsid w:val="2C72E65D"/>
    <w:rsid w:val="2C91A14B"/>
    <w:rsid w:val="2CC89A92"/>
    <w:rsid w:val="2CDE9666"/>
    <w:rsid w:val="2CE470A2"/>
    <w:rsid w:val="2CF45613"/>
    <w:rsid w:val="2D04AA3E"/>
    <w:rsid w:val="2D744761"/>
    <w:rsid w:val="2D782D8E"/>
    <w:rsid w:val="2D8DA187"/>
    <w:rsid w:val="2DCB9999"/>
    <w:rsid w:val="2DD4D9DB"/>
    <w:rsid w:val="2E0BBF3B"/>
    <w:rsid w:val="2E6713DD"/>
    <w:rsid w:val="2EB87C8F"/>
    <w:rsid w:val="2EF71AE7"/>
    <w:rsid w:val="2F3D8F67"/>
    <w:rsid w:val="2F481CE4"/>
    <w:rsid w:val="2F778E59"/>
    <w:rsid w:val="2F7AD6EE"/>
    <w:rsid w:val="2F95674C"/>
    <w:rsid w:val="300653E1"/>
    <w:rsid w:val="302FD015"/>
    <w:rsid w:val="30930FFD"/>
    <w:rsid w:val="30D5EC83"/>
    <w:rsid w:val="30F7FAB8"/>
    <w:rsid w:val="322C4431"/>
    <w:rsid w:val="322FBE2B"/>
    <w:rsid w:val="325E7ADC"/>
    <w:rsid w:val="32E8C253"/>
    <w:rsid w:val="3313585C"/>
    <w:rsid w:val="331E5338"/>
    <w:rsid w:val="33501D8B"/>
    <w:rsid w:val="337A1304"/>
    <w:rsid w:val="337F9CAA"/>
    <w:rsid w:val="338365B4"/>
    <w:rsid w:val="33AC4B8A"/>
    <w:rsid w:val="34589F76"/>
    <w:rsid w:val="347D5FCC"/>
    <w:rsid w:val="34A8269C"/>
    <w:rsid w:val="34E844E6"/>
    <w:rsid w:val="35B8B728"/>
    <w:rsid w:val="36DDD123"/>
    <w:rsid w:val="36EC361F"/>
    <w:rsid w:val="370E3F5A"/>
    <w:rsid w:val="3719CC4D"/>
    <w:rsid w:val="37A8753F"/>
    <w:rsid w:val="37BAE76F"/>
    <w:rsid w:val="37CC6503"/>
    <w:rsid w:val="37E9DEDC"/>
    <w:rsid w:val="3802EC98"/>
    <w:rsid w:val="38152923"/>
    <w:rsid w:val="394924DB"/>
    <w:rsid w:val="394F4A56"/>
    <w:rsid w:val="396C2FBD"/>
    <w:rsid w:val="39839D30"/>
    <w:rsid w:val="399CBC91"/>
    <w:rsid w:val="39B10950"/>
    <w:rsid w:val="3A02A7CA"/>
    <w:rsid w:val="3A0A4B31"/>
    <w:rsid w:val="3A3F067A"/>
    <w:rsid w:val="3A8CB950"/>
    <w:rsid w:val="3AAE94C9"/>
    <w:rsid w:val="3ADA4357"/>
    <w:rsid w:val="3B5354D0"/>
    <w:rsid w:val="3B536CD1"/>
    <w:rsid w:val="3B71BB95"/>
    <w:rsid w:val="3B9777CF"/>
    <w:rsid w:val="3B9807A2"/>
    <w:rsid w:val="3BA8F79D"/>
    <w:rsid w:val="3BD35169"/>
    <w:rsid w:val="3C45AD6D"/>
    <w:rsid w:val="3C837789"/>
    <w:rsid w:val="3CBDBBB9"/>
    <w:rsid w:val="3CEA7562"/>
    <w:rsid w:val="3CF3A71E"/>
    <w:rsid w:val="3D0A07F2"/>
    <w:rsid w:val="3D1E596B"/>
    <w:rsid w:val="3D612FB1"/>
    <w:rsid w:val="3D7142E6"/>
    <w:rsid w:val="3D822EB4"/>
    <w:rsid w:val="3DB57C14"/>
    <w:rsid w:val="3DC0EBBF"/>
    <w:rsid w:val="3E2CDE2B"/>
    <w:rsid w:val="3E6AA3C7"/>
    <w:rsid w:val="3E760835"/>
    <w:rsid w:val="3F165C9E"/>
    <w:rsid w:val="3F7CE8C7"/>
    <w:rsid w:val="3F8BDD40"/>
    <w:rsid w:val="3FB3B1F8"/>
    <w:rsid w:val="3FBBDBEE"/>
    <w:rsid w:val="3FF84482"/>
    <w:rsid w:val="4017F33F"/>
    <w:rsid w:val="405D54A5"/>
    <w:rsid w:val="406985AC"/>
    <w:rsid w:val="4076B0DD"/>
    <w:rsid w:val="407B02C5"/>
    <w:rsid w:val="40F5EFFF"/>
    <w:rsid w:val="4160A0D6"/>
    <w:rsid w:val="418BE345"/>
    <w:rsid w:val="41EC3F7B"/>
    <w:rsid w:val="4259FAF6"/>
    <w:rsid w:val="425A1991"/>
    <w:rsid w:val="42DC4032"/>
    <w:rsid w:val="433F9A14"/>
    <w:rsid w:val="438B0D8D"/>
    <w:rsid w:val="43A4FC57"/>
    <w:rsid w:val="43BA7BAA"/>
    <w:rsid w:val="446266CB"/>
    <w:rsid w:val="4479F7F6"/>
    <w:rsid w:val="44E6120B"/>
    <w:rsid w:val="450D6706"/>
    <w:rsid w:val="451EE762"/>
    <w:rsid w:val="452FF65B"/>
    <w:rsid w:val="45344D55"/>
    <w:rsid w:val="454AE045"/>
    <w:rsid w:val="454C0235"/>
    <w:rsid w:val="4555975E"/>
    <w:rsid w:val="457A2195"/>
    <w:rsid w:val="45D03636"/>
    <w:rsid w:val="45E0EEC7"/>
    <w:rsid w:val="45F0A54F"/>
    <w:rsid w:val="45FEF6CF"/>
    <w:rsid w:val="4626885D"/>
    <w:rsid w:val="46496066"/>
    <w:rsid w:val="464C12A6"/>
    <w:rsid w:val="4671D717"/>
    <w:rsid w:val="46FE8DE6"/>
    <w:rsid w:val="4729A32B"/>
    <w:rsid w:val="473C5DB5"/>
    <w:rsid w:val="473D142A"/>
    <w:rsid w:val="478AE8B4"/>
    <w:rsid w:val="483E12D0"/>
    <w:rsid w:val="48424184"/>
    <w:rsid w:val="484850BC"/>
    <w:rsid w:val="48757333"/>
    <w:rsid w:val="48A157B1"/>
    <w:rsid w:val="48A99068"/>
    <w:rsid w:val="48D1551F"/>
    <w:rsid w:val="48D298F8"/>
    <w:rsid w:val="48DB0B4B"/>
    <w:rsid w:val="48FA7426"/>
    <w:rsid w:val="4956AB82"/>
    <w:rsid w:val="4973C52E"/>
    <w:rsid w:val="4982EF99"/>
    <w:rsid w:val="4996E884"/>
    <w:rsid w:val="49AF6E7B"/>
    <w:rsid w:val="4A0FCA18"/>
    <w:rsid w:val="4A6D0ADC"/>
    <w:rsid w:val="4AD5E679"/>
    <w:rsid w:val="4AFAEAAA"/>
    <w:rsid w:val="4B0803BC"/>
    <w:rsid w:val="4B127D79"/>
    <w:rsid w:val="4B4B364D"/>
    <w:rsid w:val="4B97AE93"/>
    <w:rsid w:val="4C3B4459"/>
    <w:rsid w:val="4CE300C3"/>
    <w:rsid w:val="4CFAE269"/>
    <w:rsid w:val="4D456A8C"/>
    <w:rsid w:val="4D47503B"/>
    <w:rsid w:val="4D558374"/>
    <w:rsid w:val="4D6E98A6"/>
    <w:rsid w:val="4DD153E9"/>
    <w:rsid w:val="4DE057FC"/>
    <w:rsid w:val="4E0736A4"/>
    <w:rsid w:val="4E4D9B98"/>
    <w:rsid w:val="4EB2A7FD"/>
    <w:rsid w:val="4EC23919"/>
    <w:rsid w:val="4ED54B92"/>
    <w:rsid w:val="4F4B5D03"/>
    <w:rsid w:val="4F4D2FFE"/>
    <w:rsid w:val="4FD005C5"/>
    <w:rsid w:val="5006EE9C"/>
    <w:rsid w:val="504616D7"/>
    <w:rsid w:val="50B4E023"/>
    <w:rsid w:val="50C0DC65"/>
    <w:rsid w:val="50D9008D"/>
    <w:rsid w:val="516533B0"/>
    <w:rsid w:val="5171390A"/>
    <w:rsid w:val="517B308A"/>
    <w:rsid w:val="51B152B6"/>
    <w:rsid w:val="51EFDC59"/>
    <w:rsid w:val="5233D70A"/>
    <w:rsid w:val="52364ECE"/>
    <w:rsid w:val="52A63774"/>
    <w:rsid w:val="52F509F1"/>
    <w:rsid w:val="53108561"/>
    <w:rsid w:val="533D5778"/>
    <w:rsid w:val="5367B812"/>
    <w:rsid w:val="53A75720"/>
    <w:rsid w:val="541A421D"/>
    <w:rsid w:val="5440E2E8"/>
    <w:rsid w:val="5455BA2E"/>
    <w:rsid w:val="546473A8"/>
    <w:rsid w:val="547DBA9C"/>
    <w:rsid w:val="54A0F58F"/>
    <w:rsid w:val="54D977B2"/>
    <w:rsid w:val="554FA3D3"/>
    <w:rsid w:val="556E8720"/>
    <w:rsid w:val="55942590"/>
    <w:rsid w:val="55BB6A9F"/>
    <w:rsid w:val="56120A7C"/>
    <w:rsid w:val="5637FE3F"/>
    <w:rsid w:val="56C67696"/>
    <w:rsid w:val="572286C2"/>
    <w:rsid w:val="57A53517"/>
    <w:rsid w:val="57A7AB79"/>
    <w:rsid w:val="57BBC46D"/>
    <w:rsid w:val="57D70057"/>
    <w:rsid w:val="57D81B09"/>
    <w:rsid w:val="57E02AE9"/>
    <w:rsid w:val="57EB97FD"/>
    <w:rsid w:val="58069766"/>
    <w:rsid w:val="58396AD2"/>
    <w:rsid w:val="5846F8C6"/>
    <w:rsid w:val="5880540F"/>
    <w:rsid w:val="588FEFAC"/>
    <w:rsid w:val="58A95A15"/>
    <w:rsid w:val="58DB8F5D"/>
    <w:rsid w:val="591CB8F2"/>
    <w:rsid w:val="5982DB1B"/>
    <w:rsid w:val="59913299"/>
    <w:rsid w:val="5997B21A"/>
    <w:rsid w:val="59A3ACC0"/>
    <w:rsid w:val="5A2F9306"/>
    <w:rsid w:val="5A680A99"/>
    <w:rsid w:val="5A792BFE"/>
    <w:rsid w:val="5A91B64A"/>
    <w:rsid w:val="5AD153E2"/>
    <w:rsid w:val="5AD9F9D0"/>
    <w:rsid w:val="5AEE3D4D"/>
    <w:rsid w:val="5AEE77BA"/>
    <w:rsid w:val="5AF223D4"/>
    <w:rsid w:val="5B0DC5BF"/>
    <w:rsid w:val="5B5C66BF"/>
    <w:rsid w:val="5B634D16"/>
    <w:rsid w:val="5BD74711"/>
    <w:rsid w:val="5BF7A998"/>
    <w:rsid w:val="5C249B5C"/>
    <w:rsid w:val="5C8E81CD"/>
    <w:rsid w:val="5CA64033"/>
    <w:rsid w:val="5CBAD868"/>
    <w:rsid w:val="5CF3D106"/>
    <w:rsid w:val="5D245F5E"/>
    <w:rsid w:val="5D3121BD"/>
    <w:rsid w:val="5D4DEA49"/>
    <w:rsid w:val="5DBBBF60"/>
    <w:rsid w:val="5DC59B2A"/>
    <w:rsid w:val="5DD4328D"/>
    <w:rsid w:val="5DE5386E"/>
    <w:rsid w:val="5E2D4390"/>
    <w:rsid w:val="5E6D2380"/>
    <w:rsid w:val="5EA7AD2D"/>
    <w:rsid w:val="5EEBA9A8"/>
    <w:rsid w:val="5EEC45FD"/>
    <w:rsid w:val="5EEE9028"/>
    <w:rsid w:val="5F27FFF7"/>
    <w:rsid w:val="5FBF86FD"/>
    <w:rsid w:val="60002C8B"/>
    <w:rsid w:val="607148CE"/>
    <w:rsid w:val="60AF5662"/>
    <w:rsid w:val="60B593D4"/>
    <w:rsid w:val="60C46A33"/>
    <w:rsid w:val="60DDB450"/>
    <w:rsid w:val="60F0A2E6"/>
    <w:rsid w:val="6128DBF2"/>
    <w:rsid w:val="61CCDC79"/>
    <w:rsid w:val="623A8EAA"/>
    <w:rsid w:val="628815EC"/>
    <w:rsid w:val="632AFF0D"/>
    <w:rsid w:val="6349482E"/>
    <w:rsid w:val="6356A06C"/>
    <w:rsid w:val="63B0218A"/>
    <w:rsid w:val="63E7CCF1"/>
    <w:rsid w:val="63FE78B8"/>
    <w:rsid w:val="641C0161"/>
    <w:rsid w:val="6437E588"/>
    <w:rsid w:val="6440FFC1"/>
    <w:rsid w:val="64451F12"/>
    <w:rsid w:val="645B3318"/>
    <w:rsid w:val="650AB047"/>
    <w:rsid w:val="650AFA23"/>
    <w:rsid w:val="652BA9A9"/>
    <w:rsid w:val="658E81D8"/>
    <w:rsid w:val="65B34112"/>
    <w:rsid w:val="65C38620"/>
    <w:rsid w:val="65DDA7C3"/>
    <w:rsid w:val="65EEC506"/>
    <w:rsid w:val="662E0B61"/>
    <w:rsid w:val="667FECCE"/>
    <w:rsid w:val="669EB62F"/>
    <w:rsid w:val="66CDD012"/>
    <w:rsid w:val="66DAA7D5"/>
    <w:rsid w:val="67102E0D"/>
    <w:rsid w:val="6716C222"/>
    <w:rsid w:val="6729C727"/>
    <w:rsid w:val="672BF737"/>
    <w:rsid w:val="6772720F"/>
    <w:rsid w:val="67B245F6"/>
    <w:rsid w:val="67CDA628"/>
    <w:rsid w:val="67DFC404"/>
    <w:rsid w:val="684E59E8"/>
    <w:rsid w:val="68AD349D"/>
    <w:rsid w:val="68B16E75"/>
    <w:rsid w:val="68D63556"/>
    <w:rsid w:val="69A2AED9"/>
    <w:rsid w:val="69E5844B"/>
    <w:rsid w:val="69EF22C4"/>
    <w:rsid w:val="69F98407"/>
    <w:rsid w:val="6A06C10B"/>
    <w:rsid w:val="6A24F32B"/>
    <w:rsid w:val="6A31DE87"/>
    <w:rsid w:val="6A860980"/>
    <w:rsid w:val="6AB6E68E"/>
    <w:rsid w:val="6B33634F"/>
    <w:rsid w:val="6B4A6020"/>
    <w:rsid w:val="6B68139B"/>
    <w:rsid w:val="6B800AE8"/>
    <w:rsid w:val="6BD7F25D"/>
    <w:rsid w:val="6C93F78A"/>
    <w:rsid w:val="6CAA11C0"/>
    <w:rsid w:val="6CB850A6"/>
    <w:rsid w:val="6CC41BAE"/>
    <w:rsid w:val="6D1C1613"/>
    <w:rsid w:val="6D34FC9D"/>
    <w:rsid w:val="6DB4C013"/>
    <w:rsid w:val="6E2303A6"/>
    <w:rsid w:val="6E3360CE"/>
    <w:rsid w:val="6E6B5B3C"/>
    <w:rsid w:val="6E75C5C3"/>
    <w:rsid w:val="6EAF33BE"/>
    <w:rsid w:val="6EDE00DB"/>
    <w:rsid w:val="6EEB8CE4"/>
    <w:rsid w:val="6F40E4AF"/>
    <w:rsid w:val="6F5BA66C"/>
    <w:rsid w:val="6F7CA99F"/>
    <w:rsid w:val="7009FF73"/>
    <w:rsid w:val="701E5B95"/>
    <w:rsid w:val="714FDE39"/>
    <w:rsid w:val="719766BD"/>
    <w:rsid w:val="71E2F570"/>
    <w:rsid w:val="72651B63"/>
    <w:rsid w:val="727B2300"/>
    <w:rsid w:val="7289CA4A"/>
    <w:rsid w:val="728D7511"/>
    <w:rsid w:val="731EDE4C"/>
    <w:rsid w:val="73413319"/>
    <w:rsid w:val="734CCFF6"/>
    <w:rsid w:val="73EFD840"/>
    <w:rsid w:val="740A5808"/>
    <w:rsid w:val="744A89F3"/>
    <w:rsid w:val="74A746BD"/>
    <w:rsid w:val="74E63B7B"/>
    <w:rsid w:val="7508202B"/>
    <w:rsid w:val="7536DA9C"/>
    <w:rsid w:val="7539DF47"/>
    <w:rsid w:val="75818D0F"/>
    <w:rsid w:val="75A180BE"/>
    <w:rsid w:val="765B56BB"/>
    <w:rsid w:val="7663F234"/>
    <w:rsid w:val="76AA3306"/>
    <w:rsid w:val="76CA14B1"/>
    <w:rsid w:val="772FC5A3"/>
    <w:rsid w:val="773581FD"/>
    <w:rsid w:val="77606732"/>
    <w:rsid w:val="77771FAD"/>
    <w:rsid w:val="77DFC688"/>
    <w:rsid w:val="78098492"/>
    <w:rsid w:val="78687A52"/>
    <w:rsid w:val="788DEDC2"/>
    <w:rsid w:val="78C9B8D2"/>
    <w:rsid w:val="78D57933"/>
    <w:rsid w:val="78F75DFA"/>
    <w:rsid w:val="79039D59"/>
    <w:rsid w:val="7943CE2D"/>
    <w:rsid w:val="79701739"/>
    <w:rsid w:val="79D6E672"/>
    <w:rsid w:val="7A3B69F9"/>
    <w:rsid w:val="7A3E6C0B"/>
    <w:rsid w:val="7AAE5AA9"/>
    <w:rsid w:val="7B0F79C9"/>
    <w:rsid w:val="7C1AEDC0"/>
    <w:rsid w:val="7C412A91"/>
    <w:rsid w:val="7C6A832E"/>
    <w:rsid w:val="7C77D3E4"/>
    <w:rsid w:val="7CBE4594"/>
    <w:rsid w:val="7CF03FD5"/>
    <w:rsid w:val="7D3865DC"/>
    <w:rsid w:val="7D3FA973"/>
    <w:rsid w:val="7D4EBB89"/>
    <w:rsid w:val="7D5F549B"/>
    <w:rsid w:val="7D8F983A"/>
    <w:rsid w:val="7E1FA4E1"/>
    <w:rsid w:val="7E56061D"/>
    <w:rsid w:val="7E6DC6C2"/>
    <w:rsid w:val="7E8443B9"/>
    <w:rsid w:val="7EAA659E"/>
    <w:rsid w:val="7EB6DD65"/>
    <w:rsid w:val="7ED1535C"/>
    <w:rsid w:val="7F0ADAFD"/>
    <w:rsid w:val="7F1671A4"/>
    <w:rsid w:val="7F44A43C"/>
    <w:rsid w:val="7F4CC78D"/>
    <w:rsid w:val="7F60704C"/>
    <w:rsid w:val="7F74F5F8"/>
    <w:rsid w:val="7F88ED90"/>
    <w:rsid w:val="7FD471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DE0FE53"/>
  <w15:chartTrackingRefBased/>
  <w15:docId w15:val="{4D1595A4-50B4-44FC-BD96-3695249B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uiPriority w:val="9"/>
    <w:unhideWhenUsed/>
    <w:qFormat/>
    <w:rsid w:val="55BB6A9F"/>
    <w:pPr>
      <w:keepNext/>
      <w:keepLines/>
      <w:spacing w:before="160" w:after="80"/>
      <w:outlineLvl w:val="2"/>
    </w:pPr>
    <w:rPr>
      <w:rFonts w:eastAsiaTheme="majorEastAsia" w:cstheme="majorBidi"/>
      <w:color w:val="0F476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4ED54B92"/>
    <w:pPr>
      <w:ind w:left="720"/>
      <w:contextualSpacing/>
    </w:pPr>
  </w:style>
  <w:style w:type="character" w:styleId="Lienhypertexte">
    <w:name w:val="Hyperlink"/>
    <w:basedOn w:val="Policepardfaut"/>
    <w:uiPriority w:val="99"/>
    <w:unhideWhenUsed/>
    <w:rsid w:val="5CBAD868"/>
    <w:rPr>
      <w:color w:val="467886"/>
      <w:u w:val="single"/>
    </w:rPr>
  </w:style>
  <w:style w:type="character" w:customStyle="1" w:styleId="UnresolvedMention">
    <w:name w:val="Unresolved Mention"/>
    <w:basedOn w:val="Policepardfaut"/>
    <w:uiPriority w:val="99"/>
    <w:semiHidden/>
    <w:unhideWhenUsed/>
    <w:rsid w:val="00A47FB3"/>
    <w:rPr>
      <w:color w:val="605E5C"/>
      <w:shd w:val="clear" w:color="auto" w:fill="E1DFDD"/>
    </w:rPr>
  </w:style>
  <w:style w:type="paragraph" w:styleId="En-tte">
    <w:name w:val="header"/>
    <w:basedOn w:val="Normal"/>
    <w:link w:val="En-tteCar"/>
    <w:uiPriority w:val="99"/>
    <w:unhideWhenUsed/>
    <w:rsid w:val="00E076F1"/>
    <w:pPr>
      <w:tabs>
        <w:tab w:val="center" w:pos="4536"/>
        <w:tab w:val="right" w:pos="9072"/>
      </w:tabs>
      <w:spacing w:after="0" w:line="240" w:lineRule="auto"/>
    </w:pPr>
  </w:style>
  <w:style w:type="character" w:customStyle="1" w:styleId="En-tteCar">
    <w:name w:val="En-tête Car"/>
    <w:basedOn w:val="Policepardfaut"/>
    <w:link w:val="En-tte"/>
    <w:uiPriority w:val="99"/>
    <w:rsid w:val="00E076F1"/>
  </w:style>
  <w:style w:type="paragraph" w:styleId="Pieddepage">
    <w:name w:val="footer"/>
    <w:basedOn w:val="Normal"/>
    <w:link w:val="PieddepageCar"/>
    <w:uiPriority w:val="99"/>
    <w:unhideWhenUsed/>
    <w:rsid w:val="00E076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7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nny.pastant@ghtpsy-npdc.f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ressources-clsm.org/actus/nouveau-mandat-municipal-faire-de-la-sante-mentale-une-priorite-locale" TargetMode="External"/><Relationship Id="rId12" Type="http://schemas.openxmlformats.org/officeDocument/2006/relationships/footer" Target="footer2.xml"/><Relationship Id="rId17" Type="http://schemas.microsoft.com/office/2020/10/relationships/intelligence" Target="intelligence2.xml"/><Relationship Id="rId2" Type="http://schemas.openxmlformats.org/officeDocument/2006/relationships/styles" Target="styles.xml"/><Relationship Id="rId16" Type="http://schemas.openxmlformats.org/officeDocument/2006/relationships/theme" Target="theme/theme1.xml"/><Relationship Id="R52a493d2f3a443fa"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580</Words>
  <Characters>3192</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PASTANT Fanny</dc:creator>
  <cp:keywords/>
  <dc:description/>
  <cp:lastModifiedBy>Mme Maureen GAC</cp:lastModifiedBy>
  <cp:revision>9</cp:revision>
  <dcterms:created xsi:type="dcterms:W3CDTF">2026-03-05T09:18:00Z</dcterms:created>
  <dcterms:modified xsi:type="dcterms:W3CDTF">2026-08-28T08:02:00Z</dcterms:modified>
</cp:coreProperties>
</file>